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3D" w:rsidRPr="00B5203D" w:rsidRDefault="00B5203D" w:rsidP="00B5203D">
      <w:pPr>
        <w:spacing w:after="0"/>
        <w:jc w:val="center"/>
        <w:rPr>
          <w:rFonts w:ascii="Times New Roman" w:eastAsiaTheme="minorHAnsi" w:hAnsi="Times New Roman"/>
          <w:b/>
          <w:sz w:val="24"/>
          <w:szCs w:val="24"/>
          <w:lang w:val="sr-Cyrl-RS"/>
        </w:rPr>
      </w:pPr>
      <w:r w:rsidRPr="00B5203D">
        <w:rPr>
          <w:rFonts w:ascii="Times New Roman" w:eastAsiaTheme="minorHAnsi" w:hAnsi="Times New Roman"/>
          <w:b/>
          <w:sz w:val="24"/>
          <w:szCs w:val="24"/>
          <w:lang w:val="sr-Cyrl-RS"/>
        </w:rPr>
        <w:t>Библиотека Ариље „Установа за библиотечко-информациону делатност и културни туризам“</w:t>
      </w:r>
    </w:p>
    <w:p w:rsidR="00B5203D" w:rsidRPr="00B5203D" w:rsidRDefault="00B5203D" w:rsidP="00B5203D">
      <w:pPr>
        <w:spacing w:after="0"/>
        <w:jc w:val="center"/>
        <w:rPr>
          <w:rFonts w:ascii="Times New Roman" w:eastAsiaTheme="minorHAnsi" w:hAnsi="Times New Roman"/>
          <w:b/>
          <w:sz w:val="24"/>
          <w:szCs w:val="24"/>
          <w:lang w:val="sr-Cyrl-RS"/>
        </w:rPr>
      </w:pPr>
      <w:r w:rsidRPr="00B5203D">
        <w:rPr>
          <w:rFonts w:ascii="Times New Roman" w:eastAsiaTheme="minorHAnsi" w:hAnsi="Times New Roman"/>
          <w:b/>
          <w:sz w:val="24"/>
          <w:szCs w:val="24"/>
          <w:lang w:val="sr-Cyrl-RS"/>
        </w:rPr>
        <w:t>Ариље, Светог Ахилија бр.33</w:t>
      </w: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r w:rsidRPr="00B5203D">
        <w:rPr>
          <w:rFonts w:ascii="Times New Roman" w:hAnsi="Times New Roman"/>
          <w:noProof/>
          <w:sz w:val="24"/>
          <w:szCs w:val="24"/>
        </w:rPr>
        <w:drawing>
          <wp:anchor distT="0" distB="0" distL="114300" distR="114300" simplePos="0" relativeHeight="251659264" behindDoc="0" locked="0" layoutInCell="1" allowOverlap="1" wp14:anchorId="07468184" wp14:editId="36E3507D">
            <wp:simplePos x="0" y="0"/>
            <wp:positionH relativeFrom="column">
              <wp:posOffset>2104390</wp:posOffset>
            </wp:positionH>
            <wp:positionV relativeFrom="paragraph">
              <wp:posOffset>8890</wp:posOffset>
            </wp:positionV>
            <wp:extent cx="1491615" cy="1383030"/>
            <wp:effectExtent l="0" t="0" r="0" b="7620"/>
            <wp:wrapSquare wrapText="bothSides"/>
            <wp:docPr id="1" name="Picture 1" descr="logo za memorand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a memorandum.png"/>
                    <pic:cNvPicPr/>
                  </pic:nvPicPr>
                  <pic:blipFill>
                    <a:blip r:embed="rId9"/>
                    <a:stretch>
                      <a:fillRect/>
                    </a:stretch>
                  </pic:blipFill>
                  <pic:spPr>
                    <a:xfrm>
                      <a:off x="0" y="0"/>
                      <a:ext cx="1491615" cy="1383030"/>
                    </a:xfrm>
                    <a:prstGeom prst="rect">
                      <a:avLst/>
                    </a:prstGeom>
                  </pic:spPr>
                </pic:pic>
              </a:graphicData>
            </a:graphic>
          </wp:anchor>
        </w:drawing>
      </w: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b/>
          <w:sz w:val="24"/>
          <w:szCs w:val="24"/>
          <w:lang w:val="sr-Cyrl-RS"/>
        </w:rPr>
      </w:pPr>
      <w:r w:rsidRPr="00B5203D">
        <w:rPr>
          <w:rFonts w:ascii="Times New Roman" w:eastAsiaTheme="minorHAnsi" w:hAnsi="Times New Roman"/>
          <w:b/>
          <w:sz w:val="24"/>
          <w:szCs w:val="24"/>
          <w:lang w:val="sr-Cyrl-RS"/>
        </w:rPr>
        <w:t>КОНКУРСНА ДОКУМЕНТАЦИЈА</w:t>
      </w:r>
    </w:p>
    <w:p w:rsidR="00B5203D" w:rsidRDefault="00B5203D" w:rsidP="00B5203D">
      <w:pPr>
        <w:jc w:val="center"/>
        <w:rPr>
          <w:rFonts w:ascii="Times New Roman" w:eastAsiaTheme="minorHAnsi" w:hAnsi="Times New Roman"/>
          <w:b/>
          <w:sz w:val="24"/>
          <w:szCs w:val="24"/>
          <w:lang w:val="sr-Cyrl-RS"/>
        </w:rPr>
      </w:pPr>
      <w:r w:rsidRPr="00B5203D">
        <w:rPr>
          <w:rFonts w:ascii="Times New Roman" w:eastAsiaTheme="minorHAnsi" w:hAnsi="Times New Roman"/>
          <w:b/>
          <w:sz w:val="24"/>
          <w:szCs w:val="24"/>
          <w:lang w:val="sr-Cyrl-RS"/>
        </w:rPr>
        <w:t xml:space="preserve">ЗА ЈАВНУ НАБАВКУ </w:t>
      </w:r>
      <w:r>
        <w:rPr>
          <w:rFonts w:ascii="Times New Roman" w:eastAsiaTheme="minorHAnsi" w:hAnsi="Times New Roman"/>
          <w:b/>
          <w:sz w:val="24"/>
          <w:szCs w:val="24"/>
          <w:lang w:val="sr-Cyrl-RS"/>
        </w:rPr>
        <w:t xml:space="preserve">МАЛЕ ВРЕДНОСТИ  - ГОРИВА ЗА ГРЕЈАЊЕ – ЛОЖ УЉЕ </w:t>
      </w:r>
    </w:p>
    <w:p w:rsidR="00B5203D" w:rsidRPr="00B5203D" w:rsidRDefault="00B5203D" w:rsidP="00B5203D">
      <w:pPr>
        <w:jc w:val="center"/>
        <w:rPr>
          <w:rFonts w:ascii="Times New Roman" w:eastAsiaTheme="minorHAnsi" w:hAnsi="Times New Roman"/>
          <w:b/>
          <w:sz w:val="24"/>
          <w:szCs w:val="24"/>
          <w:lang w:val="sr-Cyrl-RS"/>
        </w:rPr>
      </w:pPr>
      <w:r>
        <w:rPr>
          <w:rFonts w:ascii="Times New Roman" w:eastAsiaTheme="minorHAnsi" w:hAnsi="Times New Roman"/>
          <w:b/>
          <w:sz w:val="24"/>
          <w:szCs w:val="24"/>
          <w:lang w:val="sr-Cyrl-RS"/>
        </w:rPr>
        <w:t>ЈАВНА НАБАВКА ДОБАРА б</w:t>
      </w:r>
      <w:r w:rsidRPr="00B5203D">
        <w:rPr>
          <w:rFonts w:ascii="Times New Roman" w:eastAsiaTheme="minorHAnsi" w:hAnsi="Times New Roman"/>
          <w:b/>
          <w:sz w:val="24"/>
          <w:szCs w:val="24"/>
          <w:lang w:val="sr-Cyrl-RS"/>
        </w:rPr>
        <w:t xml:space="preserve">рој </w:t>
      </w:r>
      <w:r>
        <w:rPr>
          <w:rFonts w:ascii="Times New Roman" w:eastAsiaTheme="minorHAnsi" w:hAnsi="Times New Roman"/>
          <w:b/>
          <w:sz w:val="24"/>
          <w:szCs w:val="24"/>
          <w:lang w:val="sr-Cyrl-RS"/>
        </w:rPr>
        <w:t>83/20</w:t>
      </w: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p>
    <w:p w:rsidR="00B5203D" w:rsidRDefault="00B5203D" w:rsidP="00B5203D">
      <w:pPr>
        <w:rPr>
          <w:rFonts w:ascii="Times New Roman" w:eastAsiaTheme="minorHAnsi" w:hAnsi="Times New Roman"/>
          <w:b/>
          <w:sz w:val="24"/>
          <w:szCs w:val="24"/>
          <w:lang w:val="sr-Cyrl-RS"/>
        </w:rPr>
      </w:pPr>
    </w:p>
    <w:p w:rsidR="00B5203D" w:rsidRDefault="00B5203D" w:rsidP="00B5203D">
      <w:pPr>
        <w:rPr>
          <w:rFonts w:ascii="Times New Roman" w:eastAsiaTheme="minorHAnsi" w:hAnsi="Times New Roman"/>
          <w:b/>
          <w:sz w:val="24"/>
          <w:szCs w:val="24"/>
          <w:lang w:val="sr-Cyrl-RS"/>
        </w:rPr>
      </w:pPr>
    </w:p>
    <w:p w:rsidR="00B5203D" w:rsidRDefault="00B5203D" w:rsidP="00B5203D">
      <w:pPr>
        <w:rPr>
          <w:rFonts w:ascii="Times New Roman" w:eastAsiaTheme="minorHAnsi" w:hAnsi="Times New Roman"/>
          <w:b/>
          <w:sz w:val="24"/>
          <w:szCs w:val="24"/>
          <w:lang w:val="sr-Cyrl-RS"/>
        </w:rPr>
      </w:pPr>
    </w:p>
    <w:p w:rsidR="00B5203D" w:rsidRPr="00B5203D" w:rsidRDefault="00B5203D" w:rsidP="00B5203D">
      <w:pPr>
        <w:rPr>
          <w:rFonts w:ascii="Times New Roman" w:eastAsiaTheme="minorHAnsi" w:hAnsi="Times New Roman"/>
          <w:b/>
          <w:sz w:val="24"/>
          <w:szCs w:val="24"/>
          <w:lang w:val="sr-Cyrl-RS"/>
        </w:rPr>
      </w:pPr>
      <w:r w:rsidRPr="00B5203D">
        <w:rPr>
          <w:rFonts w:ascii="Times New Roman" w:eastAsiaTheme="minorHAnsi" w:hAnsi="Times New Roman"/>
          <w:b/>
          <w:sz w:val="24"/>
          <w:szCs w:val="24"/>
          <w:lang w:val="sr-Cyrl-RS"/>
        </w:rPr>
        <w:t xml:space="preserve">Рок за подношење </w:t>
      </w:r>
      <w:r w:rsidR="00A00918">
        <w:rPr>
          <w:rFonts w:ascii="Times New Roman" w:eastAsiaTheme="minorHAnsi" w:hAnsi="Times New Roman"/>
          <w:b/>
          <w:sz w:val="24"/>
          <w:szCs w:val="24"/>
          <w:lang w:val="sr-Cyrl-RS"/>
        </w:rPr>
        <w:t>пријава: 18.02.2020.године до 12</w:t>
      </w:r>
      <w:r w:rsidRPr="00B5203D">
        <w:rPr>
          <w:rFonts w:ascii="Times New Roman" w:eastAsiaTheme="minorHAnsi" w:hAnsi="Times New Roman"/>
          <w:b/>
          <w:sz w:val="24"/>
          <w:szCs w:val="24"/>
          <w:lang w:val="sr-Cyrl-RS"/>
        </w:rPr>
        <w:t>,00 часова</w:t>
      </w:r>
    </w:p>
    <w:p w:rsidR="00B5203D" w:rsidRPr="00B5203D" w:rsidRDefault="00B5203D" w:rsidP="00B5203D">
      <w:pPr>
        <w:rPr>
          <w:rFonts w:ascii="Times New Roman" w:eastAsiaTheme="minorHAnsi" w:hAnsi="Times New Roman"/>
          <w:b/>
          <w:sz w:val="24"/>
          <w:szCs w:val="24"/>
          <w:lang w:val="sr-Cyrl-RS"/>
        </w:rPr>
      </w:pPr>
      <w:r w:rsidRPr="00B5203D">
        <w:rPr>
          <w:rFonts w:ascii="Times New Roman" w:eastAsiaTheme="minorHAnsi" w:hAnsi="Times New Roman"/>
          <w:b/>
          <w:sz w:val="24"/>
          <w:szCs w:val="24"/>
          <w:lang w:val="sr-Cyrl-RS"/>
        </w:rPr>
        <w:t>Отварањ</w:t>
      </w:r>
      <w:r w:rsidR="00CF4C65">
        <w:rPr>
          <w:rFonts w:ascii="Times New Roman" w:eastAsiaTheme="minorHAnsi" w:hAnsi="Times New Roman"/>
          <w:b/>
          <w:sz w:val="24"/>
          <w:szCs w:val="24"/>
          <w:lang w:val="sr-Cyrl-RS"/>
        </w:rPr>
        <w:t xml:space="preserve">е понуда: 18.02.2020.године у </w:t>
      </w:r>
      <w:r w:rsidR="009F535B">
        <w:rPr>
          <w:rFonts w:ascii="Times New Roman" w:eastAsiaTheme="minorHAnsi" w:hAnsi="Times New Roman"/>
          <w:b/>
          <w:sz w:val="24"/>
          <w:szCs w:val="24"/>
        </w:rPr>
        <w:t xml:space="preserve">13,00 </w:t>
      </w:r>
      <w:r w:rsidRPr="00B5203D">
        <w:rPr>
          <w:rFonts w:ascii="Times New Roman" w:eastAsiaTheme="minorHAnsi" w:hAnsi="Times New Roman"/>
          <w:b/>
          <w:sz w:val="24"/>
          <w:szCs w:val="24"/>
          <w:lang w:val="sr-Cyrl-RS"/>
        </w:rPr>
        <w:t>часова</w:t>
      </w: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sz w:val="24"/>
          <w:szCs w:val="24"/>
          <w:lang w:val="sr-Cyrl-RS"/>
        </w:rPr>
      </w:pPr>
    </w:p>
    <w:p w:rsidR="00B5203D" w:rsidRPr="00B5203D" w:rsidRDefault="00B5203D" w:rsidP="00B5203D">
      <w:pPr>
        <w:jc w:val="center"/>
        <w:rPr>
          <w:rFonts w:ascii="Times New Roman" w:eastAsiaTheme="minorHAnsi" w:hAnsi="Times New Roman"/>
          <w:b/>
          <w:sz w:val="24"/>
          <w:szCs w:val="24"/>
          <w:lang w:val="sr-Cyrl-RS"/>
        </w:rPr>
      </w:pPr>
      <w:r w:rsidRPr="00B5203D">
        <w:rPr>
          <w:rFonts w:ascii="Times New Roman" w:eastAsiaTheme="minorHAnsi" w:hAnsi="Times New Roman"/>
          <w:b/>
          <w:sz w:val="24"/>
          <w:szCs w:val="24"/>
          <w:lang w:val="sr-Cyrl-RS"/>
        </w:rPr>
        <w:t xml:space="preserve">Ариље, </w:t>
      </w:r>
      <w:r>
        <w:rPr>
          <w:rFonts w:ascii="Times New Roman" w:eastAsiaTheme="minorHAnsi" w:hAnsi="Times New Roman"/>
          <w:b/>
          <w:sz w:val="24"/>
          <w:szCs w:val="24"/>
          <w:lang w:val="sr-Cyrl-RS"/>
        </w:rPr>
        <w:t>фебруар</w:t>
      </w:r>
      <w:r w:rsidRPr="00B5203D">
        <w:rPr>
          <w:rFonts w:ascii="Times New Roman" w:eastAsiaTheme="minorHAnsi" w:hAnsi="Times New Roman"/>
          <w:b/>
          <w:sz w:val="24"/>
          <w:szCs w:val="24"/>
          <w:lang w:val="sr-Cyrl-RS"/>
        </w:rPr>
        <w:t xml:space="preserve"> 2020.године</w:t>
      </w:r>
    </w:p>
    <w:p w:rsidR="00B5203D" w:rsidRPr="00B5203D" w:rsidRDefault="00B5203D" w:rsidP="00B5203D">
      <w:pPr>
        <w:overflowPunct w:val="0"/>
        <w:autoSpaceDE w:val="0"/>
        <w:autoSpaceDN w:val="0"/>
        <w:adjustRightInd w:val="0"/>
        <w:jc w:val="both"/>
        <w:textAlignment w:val="baseline"/>
        <w:rPr>
          <w:rFonts w:ascii="Times New Roman" w:hAnsi="Times New Roman"/>
          <w:b/>
          <w:noProof/>
          <w:sz w:val="24"/>
          <w:szCs w:val="24"/>
          <w:lang w:val="sr-Cyrl-CS"/>
        </w:rPr>
      </w:pPr>
      <w:r w:rsidRPr="00B5203D">
        <w:rPr>
          <w:rFonts w:ascii="Times New Roman" w:hAnsi="Times New Roman"/>
          <w:noProof/>
          <w:sz w:val="24"/>
          <w:szCs w:val="24"/>
          <w:lang w:val="sr-Cyrl-CS"/>
        </w:rPr>
        <w:lastRenderedPageBreak/>
        <w:t>На основу члана 39.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B5203D">
        <w:rPr>
          <w:rFonts w:ascii="Times New Roman" w:hAnsi="Times New Roman"/>
          <w:noProof/>
          <w:sz w:val="24"/>
          <w:szCs w:val="24"/>
        </w:rPr>
        <w:t xml:space="preserve"> 86/2015</w:t>
      </w:r>
      <w:r w:rsidR="008E595D">
        <w:rPr>
          <w:rFonts w:ascii="Times New Roman" w:hAnsi="Times New Roman"/>
          <w:noProof/>
          <w:sz w:val="24"/>
          <w:szCs w:val="24"/>
          <w:lang w:val="sr-Cyrl-RS"/>
        </w:rPr>
        <w:t xml:space="preserve"> и 41/2019</w:t>
      </w:r>
      <w:r w:rsidRPr="00B5203D">
        <w:rPr>
          <w:rFonts w:ascii="Times New Roman" w:hAnsi="Times New Roman"/>
          <w:noProof/>
          <w:sz w:val="24"/>
          <w:szCs w:val="24"/>
          <w:lang w:val="sr-Cyrl-CS"/>
        </w:rPr>
        <w:t xml:space="preserve">), Одлуке о покретању поступка јавне набавке мале вредности, бр. </w:t>
      </w:r>
      <w:r w:rsidR="003E77A0">
        <w:rPr>
          <w:rFonts w:ascii="Times New Roman" w:hAnsi="Times New Roman"/>
          <w:noProof/>
          <w:sz w:val="24"/>
          <w:szCs w:val="24"/>
          <w:lang w:val="sr-Cyrl-CS"/>
        </w:rPr>
        <w:t>83/20</w:t>
      </w:r>
      <w:r w:rsidRPr="00B5203D">
        <w:rPr>
          <w:rFonts w:ascii="Times New Roman" w:hAnsi="Times New Roman"/>
          <w:noProof/>
          <w:sz w:val="24"/>
          <w:szCs w:val="24"/>
          <w:lang w:val="sr-Cyrl-CS"/>
        </w:rPr>
        <w:t>, наручилац је припремио</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КОНКУРСНУ ДОКУМЕНТАЦИЈУ</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у поступку јавне набавке мале вредности за јавну набавку добара – лож уље за потребе грејања Спортске хале и Соколског дома- биоскопа, у Ариљу бр. ЈН </w:t>
      </w:r>
      <w:r w:rsidR="003E77A0">
        <w:rPr>
          <w:rFonts w:ascii="Times New Roman" w:hAnsi="Times New Roman"/>
          <w:noProof/>
          <w:sz w:val="24"/>
          <w:szCs w:val="24"/>
          <w:lang w:val="sr-Cyrl-CS"/>
        </w:rPr>
        <w:t>83/20 за 2020</w:t>
      </w:r>
      <w:r w:rsidRPr="00B5203D">
        <w:rPr>
          <w:rFonts w:ascii="Times New Roman" w:hAnsi="Times New Roman"/>
          <w:noProof/>
          <w:sz w:val="24"/>
          <w:szCs w:val="24"/>
          <w:lang w:val="sr-Cyrl-CS"/>
        </w:rPr>
        <w:t>. годину.</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САДРЖАЈ КОНКУРСНЕ ДОКУМЕНТАЦИЈЕ</w:t>
      </w:r>
    </w:p>
    <w:p w:rsidR="00B5203D" w:rsidRPr="00B5203D" w:rsidRDefault="00B5203D" w:rsidP="00B5203D">
      <w:pPr>
        <w:jc w:val="both"/>
        <w:rPr>
          <w:rFonts w:ascii="Times New Roman" w:hAnsi="Times New Roman"/>
          <w:noProof/>
          <w:sz w:val="24"/>
          <w:szCs w:val="24"/>
          <w:lang w:val="sr-Cyrl-CS"/>
        </w:rPr>
      </w:pPr>
    </w:p>
    <w:tbl>
      <w:tblPr>
        <w:tblW w:w="9615" w:type="dxa"/>
        <w:tblLayout w:type="fixed"/>
        <w:tblLook w:val="04A0" w:firstRow="1" w:lastRow="0" w:firstColumn="1" w:lastColumn="0" w:noHBand="0" w:noVBand="1"/>
      </w:tblPr>
      <w:tblGrid>
        <w:gridCol w:w="1552"/>
        <w:gridCol w:w="6125"/>
        <w:gridCol w:w="1938"/>
      </w:tblGrid>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Назив поглавља</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B5203D" w:rsidRDefault="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 xml:space="preserve">Страна </w:t>
            </w:r>
            <w:r w:rsidRPr="00B5203D">
              <w:rPr>
                <w:rFonts w:ascii="Times New Roman" w:hAnsi="Times New Roman"/>
                <w:noProof/>
                <w:sz w:val="24"/>
                <w:szCs w:val="24"/>
                <w:lang w:val="sr-Cyrl-CS"/>
              </w:rPr>
              <w:t>(</w:t>
            </w:r>
            <w:r w:rsidRPr="00B5203D">
              <w:rPr>
                <w:rFonts w:ascii="Times New Roman" w:hAnsi="Times New Roman"/>
                <w:i/>
                <w:noProof/>
                <w:sz w:val="24"/>
                <w:szCs w:val="24"/>
                <w:u w:val="single"/>
                <w:lang w:val="sr-Cyrl-CS"/>
              </w:rPr>
              <w:t>бр. стр.</w:t>
            </w:r>
            <w:r w:rsidRPr="00B5203D">
              <w:rPr>
                <w:rFonts w:ascii="Times New Roman" w:hAnsi="Times New Roman"/>
                <w:noProof/>
                <w:sz w:val="24"/>
                <w:szCs w:val="24"/>
                <w:lang w:val="sr-Cyrl-CS"/>
              </w:rPr>
              <w:t>)</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Latn-CS"/>
              </w:rPr>
            </w:pPr>
            <w:r w:rsidRPr="00B5203D">
              <w:rPr>
                <w:rFonts w:ascii="Times New Roman" w:hAnsi="Times New Roman"/>
                <w:noProof/>
                <w:sz w:val="24"/>
                <w:szCs w:val="24"/>
                <w:lang w:val="sr-Latn-CS"/>
              </w:rPr>
              <w:t>I</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Општи подаци о јавној набавци</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3</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Latn-CS"/>
              </w:rPr>
            </w:pPr>
            <w:r w:rsidRPr="00B5203D">
              <w:rPr>
                <w:rFonts w:ascii="Times New Roman" w:hAnsi="Times New Roman"/>
                <w:noProof/>
                <w:sz w:val="24"/>
                <w:szCs w:val="24"/>
                <w:lang w:val="sr-Latn-CS"/>
              </w:rPr>
              <w:t>II</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Подаци о предмету јавне набавке</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3</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Latn-CS"/>
              </w:rPr>
            </w:pPr>
            <w:r w:rsidRPr="00B5203D">
              <w:rPr>
                <w:rFonts w:ascii="Times New Roman" w:hAnsi="Times New Roman"/>
                <w:noProof/>
                <w:sz w:val="24"/>
                <w:szCs w:val="24"/>
                <w:lang w:val="sr-Latn-CS"/>
              </w:rPr>
              <w:t>III</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3</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Latn-CS"/>
              </w:rPr>
            </w:pPr>
            <w:r w:rsidRPr="00B5203D">
              <w:rPr>
                <w:rFonts w:ascii="Times New Roman" w:hAnsi="Times New Roman"/>
                <w:noProof/>
                <w:sz w:val="24"/>
                <w:szCs w:val="24"/>
                <w:lang w:val="sr-Latn-CS"/>
              </w:rPr>
              <w:t>IV</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Техничка документација и планови</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3</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Latn-CS"/>
              </w:rPr>
            </w:pPr>
            <w:r w:rsidRPr="00B5203D">
              <w:rPr>
                <w:rFonts w:ascii="Times New Roman" w:hAnsi="Times New Roman"/>
                <w:noProof/>
                <w:sz w:val="24"/>
                <w:szCs w:val="24"/>
                <w:lang w:val="sr-Latn-CS"/>
              </w:rPr>
              <w:t>V</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4</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Latn-CS"/>
              </w:rPr>
            </w:pPr>
            <w:r w:rsidRPr="00B5203D">
              <w:rPr>
                <w:rFonts w:ascii="Times New Roman" w:hAnsi="Times New Roman"/>
                <w:noProof/>
                <w:sz w:val="24"/>
                <w:szCs w:val="24"/>
                <w:lang w:val="sr-Latn-CS"/>
              </w:rPr>
              <w:t>VI</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Упутство понуђачима како да сачине понуду</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8</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Latn-CS"/>
              </w:rPr>
            </w:pPr>
            <w:r w:rsidRPr="00B5203D">
              <w:rPr>
                <w:rFonts w:ascii="Times New Roman" w:hAnsi="Times New Roman"/>
                <w:noProof/>
                <w:sz w:val="24"/>
                <w:szCs w:val="24"/>
                <w:lang w:val="sr-Latn-CS"/>
              </w:rPr>
              <w:t>VII</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Образац понуде</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B5203D" w:rsidRDefault="00A0562E">
            <w:pPr>
              <w:jc w:val="both"/>
              <w:rPr>
                <w:rFonts w:ascii="Times New Roman" w:hAnsi="Times New Roman"/>
                <w:noProof/>
                <w:sz w:val="24"/>
                <w:szCs w:val="24"/>
                <w:lang w:val="sr-Cyrl-CS"/>
              </w:rPr>
            </w:pPr>
            <w:r>
              <w:rPr>
                <w:rFonts w:ascii="Times New Roman" w:hAnsi="Times New Roman"/>
                <w:noProof/>
                <w:sz w:val="24"/>
                <w:szCs w:val="24"/>
                <w:lang w:val="sr-Cyrl-CS"/>
              </w:rPr>
              <w:t>16</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Latn-CS"/>
              </w:rPr>
            </w:pPr>
            <w:r w:rsidRPr="00B5203D">
              <w:rPr>
                <w:rFonts w:ascii="Times New Roman" w:hAnsi="Times New Roman"/>
                <w:noProof/>
                <w:sz w:val="24"/>
                <w:szCs w:val="24"/>
                <w:lang w:val="sr-Latn-CS"/>
              </w:rPr>
              <w:t>VIII</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Модел уговора</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A0562E" w:rsidRDefault="00A0562E">
            <w:pPr>
              <w:jc w:val="both"/>
              <w:rPr>
                <w:rFonts w:ascii="Times New Roman" w:hAnsi="Times New Roman"/>
                <w:noProof/>
                <w:sz w:val="24"/>
                <w:szCs w:val="24"/>
                <w:lang w:val="sr-Cyrl-RS"/>
              </w:rPr>
            </w:pPr>
            <w:r>
              <w:rPr>
                <w:rFonts w:ascii="Times New Roman" w:hAnsi="Times New Roman"/>
                <w:noProof/>
                <w:sz w:val="24"/>
                <w:szCs w:val="24"/>
              </w:rPr>
              <w:t>2</w:t>
            </w:r>
            <w:r>
              <w:rPr>
                <w:rFonts w:ascii="Times New Roman" w:hAnsi="Times New Roman"/>
                <w:noProof/>
                <w:sz w:val="24"/>
                <w:szCs w:val="24"/>
                <w:lang w:val="sr-Cyrl-RS"/>
              </w:rPr>
              <w:t>2</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Cyrl-CS"/>
              </w:rPr>
            </w:pPr>
            <w:r w:rsidRPr="00B5203D">
              <w:rPr>
                <w:rFonts w:ascii="Times New Roman" w:hAnsi="Times New Roman"/>
                <w:noProof/>
                <w:sz w:val="24"/>
                <w:szCs w:val="24"/>
                <w:lang w:val="sr-Latn-CS"/>
              </w:rPr>
              <w:t>I</w:t>
            </w:r>
            <w:r w:rsidRPr="00B5203D">
              <w:rPr>
                <w:rFonts w:ascii="Times New Roman" w:hAnsi="Times New Roman"/>
                <w:noProof/>
                <w:sz w:val="24"/>
                <w:szCs w:val="24"/>
                <w:lang w:val="sr-Cyrl-CS"/>
              </w:rPr>
              <w:t>X</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Образац трошкова припреме понуде</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A0562E" w:rsidRDefault="00A0562E">
            <w:pPr>
              <w:jc w:val="both"/>
              <w:rPr>
                <w:rFonts w:ascii="Times New Roman" w:hAnsi="Times New Roman"/>
                <w:noProof/>
                <w:sz w:val="24"/>
                <w:szCs w:val="24"/>
                <w:lang w:val="sr-Cyrl-RS"/>
              </w:rPr>
            </w:pPr>
            <w:r>
              <w:rPr>
                <w:rFonts w:ascii="Times New Roman" w:hAnsi="Times New Roman"/>
                <w:noProof/>
                <w:sz w:val="24"/>
                <w:szCs w:val="24"/>
              </w:rPr>
              <w:t>2</w:t>
            </w:r>
            <w:r>
              <w:rPr>
                <w:rFonts w:ascii="Times New Roman" w:hAnsi="Times New Roman"/>
                <w:noProof/>
                <w:sz w:val="24"/>
                <w:szCs w:val="24"/>
                <w:lang w:val="sr-Cyrl-RS"/>
              </w:rPr>
              <w:t>6</w:t>
            </w:r>
          </w:p>
        </w:tc>
      </w:tr>
      <w:tr w:rsidR="00B5203D" w:rsidRPr="00B5203D" w:rsidTr="00B5203D">
        <w:tc>
          <w:tcPr>
            <w:tcW w:w="1553"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Cyrl-CS"/>
              </w:rPr>
            </w:pPr>
            <w:r w:rsidRPr="00B5203D">
              <w:rPr>
                <w:rFonts w:ascii="Times New Roman" w:hAnsi="Times New Roman"/>
                <w:noProof/>
                <w:sz w:val="24"/>
                <w:szCs w:val="24"/>
                <w:lang w:val="sr-Cyrl-CS"/>
              </w:rPr>
              <w:t>X</w:t>
            </w:r>
          </w:p>
        </w:tc>
        <w:tc>
          <w:tcPr>
            <w:tcW w:w="6129"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Образац изјаве о независној понуди</w:t>
            </w:r>
          </w:p>
        </w:tc>
        <w:tc>
          <w:tcPr>
            <w:tcW w:w="1939" w:type="dxa"/>
            <w:tcBorders>
              <w:top w:val="single" w:sz="4" w:space="0" w:color="000000"/>
              <w:left w:val="single" w:sz="4" w:space="0" w:color="000000"/>
              <w:bottom w:val="single" w:sz="4" w:space="0" w:color="000000"/>
              <w:right w:val="single" w:sz="4" w:space="0" w:color="000000"/>
            </w:tcBorders>
            <w:hideMark/>
          </w:tcPr>
          <w:p w:rsidR="00B5203D" w:rsidRPr="00A0562E" w:rsidRDefault="00A0562E">
            <w:pPr>
              <w:jc w:val="both"/>
              <w:rPr>
                <w:rFonts w:ascii="Times New Roman" w:hAnsi="Times New Roman"/>
                <w:noProof/>
                <w:sz w:val="24"/>
                <w:szCs w:val="24"/>
                <w:lang w:val="sr-Cyrl-RS"/>
              </w:rPr>
            </w:pPr>
            <w:r>
              <w:rPr>
                <w:rFonts w:ascii="Times New Roman" w:hAnsi="Times New Roman"/>
                <w:noProof/>
                <w:sz w:val="24"/>
                <w:szCs w:val="24"/>
              </w:rPr>
              <w:t>2</w:t>
            </w:r>
            <w:r>
              <w:rPr>
                <w:rFonts w:ascii="Times New Roman" w:hAnsi="Times New Roman"/>
                <w:noProof/>
                <w:sz w:val="24"/>
                <w:szCs w:val="24"/>
                <w:lang w:val="sr-Cyrl-RS"/>
              </w:rPr>
              <w:t>7</w:t>
            </w:r>
          </w:p>
        </w:tc>
      </w:tr>
    </w:tbl>
    <w:p w:rsidR="00B5203D" w:rsidRPr="00B5203D" w:rsidRDefault="00B5203D" w:rsidP="00B5203D">
      <w:pPr>
        <w:jc w:val="center"/>
        <w:rPr>
          <w:rFonts w:ascii="Times New Roman" w:hAnsi="Times New Roman"/>
          <w:noProof/>
          <w:sz w:val="24"/>
          <w:szCs w:val="24"/>
          <w:lang w:val="sr-Cyrl-CS"/>
        </w:rPr>
      </w:pPr>
    </w:p>
    <w:p w:rsidR="00B5203D" w:rsidRPr="00B5203D" w:rsidRDefault="00B5203D" w:rsidP="00B5203D">
      <w:pPr>
        <w:jc w:val="center"/>
        <w:rPr>
          <w:rFonts w:ascii="Times New Roman" w:hAnsi="Times New Roman"/>
          <w:noProof/>
          <w:sz w:val="24"/>
          <w:szCs w:val="24"/>
          <w:lang w:val="sr-Cyrl-CS"/>
        </w:rPr>
      </w:pP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Latn-CS"/>
        </w:rPr>
        <w:t>I</w:t>
      </w:r>
      <w:r w:rsidRPr="00B5203D">
        <w:rPr>
          <w:rFonts w:ascii="Times New Roman" w:hAnsi="Times New Roman"/>
          <w:b/>
          <w:noProof/>
          <w:sz w:val="24"/>
          <w:szCs w:val="24"/>
          <w:lang w:val="sr-Cyrl-CS"/>
        </w:rPr>
        <w:t xml:space="preserve"> ОПШТИ ПОДАЦИ О ЈАВНОЈ НАБАВЦИ</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 Подаци о наручиоцу</w:t>
      </w:r>
    </w:p>
    <w:p w:rsidR="00B5203D" w:rsidRPr="00B5203D" w:rsidRDefault="00B5203D" w:rsidP="00B5203D">
      <w:pPr>
        <w:jc w:val="both"/>
        <w:rPr>
          <w:rFonts w:ascii="Times New Roman" w:hAnsi="Times New Roman"/>
          <w:noProof/>
          <w:sz w:val="24"/>
          <w:szCs w:val="24"/>
          <w:lang w:val="sr-Cyrl-CS"/>
        </w:rPr>
      </w:pPr>
      <w:r w:rsidRPr="007A0466">
        <w:rPr>
          <w:rFonts w:ascii="Times New Roman" w:hAnsi="Times New Roman"/>
          <w:b/>
          <w:noProof/>
          <w:sz w:val="24"/>
          <w:szCs w:val="24"/>
          <w:lang w:val="sr-Cyrl-CS"/>
        </w:rPr>
        <w:t>Наручилац:</w:t>
      </w:r>
      <w:r w:rsidRPr="00B5203D">
        <w:rPr>
          <w:rFonts w:ascii="Times New Roman" w:hAnsi="Times New Roman"/>
          <w:noProof/>
          <w:sz w:val="24"/>
          <w:szCs w:val="24"/>
          <w:lang w:val="sr-Cyrl-CS"/>
        </w:rPr>
        <w:t xml:space="preserve"> Библиотека Ариље „Установа за библиотечко - информациону делатност и културни туризам“</w:t>
      </w:r>
    </w:p>
    <w:p w:rsidR="00B5203D" w:rsidRPr="00B5203D" w:rsidRDefault="00B5203D" w:rsidP="00B5203D">
      <w:pPr>
        <w:jc w:val="both"/>
        <w:rPr>
          <w:rFonts w:ascii="Times New Roman" w:hAnsi="Times New Roman"/>
          <w:noProof/>
          <w:sz w:val="24"/>
          <w:szCs w:val="24"/>
        </w:rPr>
      </w:pPr>
      <w:r w:rsidRPr="00B5203D">
        <w:rPr>
          <w:rFonts w:ascii="Times New Roman" w:hAnsi="Times New Roman"/>
          <w:noProof/>
          <w:sz w:val="24"/>
          <w:szCs w:val="24"/>
          <w:lang w:val="sr-Cyrl-CS"/>
        </w:rPr>
        <w:t xml:space="preserve">Адреса: </w:t>
      </w:r>
      <w:r w:rsidR="009B36D2">
        <w:rPr>
          <w:rFonts w:ascii="Times New Roman" w:hAnsi="Times New Roman"/>
          <w:noProof/>
          <w:sz w:val="24"/>
          <w:szCs w:val="24"/>
          <w:lang w:val="sr-Cyrl-CS"/>
        </w:rPr>
        <w:t xml:space="preserve">31230 </w:t>
      </w:r>
      <w:r w:rsidR="00280561">
        <w:rPr>
          <w:rFonts w:ascii="Times New Roman" w:hAnsi="Times New Roman"/>
          <w:noProof/>
          <w:sz w:val="24"/>
          <w:szCs w:val="24"/>
          <w:lang w:val="sr-Cyrl-CS"/>
        </w:rPr>
        <w:t xml:space="preserve">Ариље, </w:t>
      </w:r>
      <w:r w:rsidR="00280561">
        <w:rPr>
          <w:rFonts w:ascii="Times New Roman" w:hAnsi="Times New Roman"/>
          <w:noProof/>
          <w:sz w:val="24"/>
          <w:szCs w:val="24"/>
          <w:lang w:val="sr-Cyrl-RS"/>
        </w:rPr>
        <w:t>у</w:t>
      </w:r>
      <w:r w:rsidRPr="00B5203D">
        <w:rPr>
          <w:rFonts w:ascii="Times New Roman" w:hAnsi="Times New Roman"/>
          <w:noProof/>
          <w:sz w:val="24"/>
          <w:szCs w:val="24"/>
          <w:lang w:val="sr-Cyrl-CS"/>
        </w:rPr>
        <w:t>л. Светог Ахилија 33</w:t>
      </w:r>
    </w:p>
    <w:p w:rsidR="00B5203D" w:rsidRPr="00B5203D" w:rsidRDefault="00B5203D" w:rsidP="00B5203D">
      <w:pPr>
        <w:jc w:val="both"/>
        <w:rPr>
          <w:rFonts w:ascii="Times New Roman" w:hAnsi="Times New Roman"/>
          <w:noProof/>
          <w:sz w:val="24"/>
          <w:szCs w:val="24"/>
          <w:lang w:val="sr-Cyrl-RS"/>
        </w:rPr>
      </w:pPr>
      <w:r w:rsidRPr="00B5203D">
        <w:rPr>
          <w:rFonts w:ascii="Times New Roman" w:hAnsi="Times New Roman"/>
          <w:noProof/>
          <w:sz w:val="24"/>
          <w:szCs w:val="24"/>
          <w:lang w:val="sr-Cyrl-CS"/>
        </w:rPr>
        <w:t xml:space="preserve">Интернет страница: </w:t>
      </w:r>
      <w:hyperlink r:id="rId10" w:history="1">
        <w:r w:rsidR="007A0466" w:rsidRPr="002311BF">
          <w:rPr>
            <w:rStyle w:val="Hyperlink"/>
            <w:rFonts w:ascii="Times New Roman" w:hAnsi="Times New Roman"/>
            <w:noProof/>
            <w:sz w:val="24"/>
            <w:szCs w:val="24"/>
            <w:lang w:val="sr-Latn-CS"/>
          </w:rPr>
          <w:t>www.</w:t>
        </w:r>
        <w:r w:rsidR="007A0466" w:rsidRPr="002311BF">
          <w:rPr>
            <w:rStyle w:val="Hyperlink"/>
            <w:rFonts w:ascii="Times New Roman" w:hAnsi="Times New Roman"/>
            <w:noProof/>
            <w:sz w:val="24"/>
            <w:szCs w:val="24"/>
          </w:rPr>
          <w:t>visitarilje.com</w:t>
        </w:r>
      </w:hyperlink>
      <w:r w:rsidR="007A0466">
        <w:rPr>
          <w:rFonts w:ascii="Times New Roman" w:hAnsi="Times New Roman"/>
          <w:noProof/>
          <w:sz w:val="24"/>
          <w:szCs w:val="24"/>
        </w:rPr>
        <w:t xml:space="preserve"> </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2. Врста поступка јавне набавке</w:t>
      </w:r>
    </w:p>
    <w:p w:rsidR="00B5203D" w:rsidRPr="00B5203D" w:rsidRDefault="00B5203D" w:rsidP="00B5203D">
      <w:pPr>
        <w:jc w:val="both"/>
        <w:rPr>
          <w:rFonts w:ascii="Times New Roman" w:hAnsi="Times New Roman"/>
          <w:noProof/>
          <w:sz w:val="24"/>
          <w:szCs w:val="24"/>
          <w:lang w:val="sr-Latn-CS"/>
        </w:rPr>
      </w:pPr>
      <w:r w:rsidRPr="00B5203D">
        <w:rPr>
          <w:rFonts w:ascii="Times New Roman" w:hAnsi="Times New Roman"/>
          <w:noProof/>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3. Предмет јавне набавке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Предмет јавне набавке бр. </w:t>
      </w:r>
      <w:r w:rsidR="00055FCD">
        <w:rPr>
          <w:rFonts w:ascii="Times New Roman" w:hAnsi="Times New Roman"/>
          <w:noProof/>
          <w:sz w:val="24"/>
          <w:szCs w:val="24"/>
          <w:lang w:val="sr-Cyrl-CS"/>
        </w:rPr>
        <w:t>83/20</w:t>
      </w:r>
      <w:r w:rsidRPr="00B5203D">
        <w:rPr>
          <w:rFonts w:ascii="Times New Roman" w:hAnsi="Times New Roman"/>
          <w:noProof/>
          <w:sz w:val="24"/>
          <w:szCs w:val="24"/>
          <w:lang w:val="sr-Cyrl-CS"/>
        </w:rPr>
        <w:t xml:space="preserve"> су добра - набавка лож уља за потребе грејања  Спортске хале и Соколског дома у Ариљу.</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4. Циљ поступка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Поступак јавне набавке се спроводи ради закључења уговора о јавној набавци. </w:t>
      </w:r>
    </w:p>
    <w:p w:rsidR="00B5203D" w:rsidRPr="00B5203D" w:rsidRDefault="002A385F" w:rsidP="00B5203D">
      <w:pPr>
        <w:jc w:val="both"/>
        <w:rPr>
          <w:rFonts w:ascii="Times New Roman" w:hAnsi="Times New Roman"/>
          <w:b/>
          <w:noProof/>
          <w:sz w:val="24"/>
          <w:szCs w:val="24"/>
          <w:lang w:val="sr-Cyrl-CS"/>
        </w:rPr>
      </w:pPr>
      <w:r>
        <w:rPr>
          <w:rFonts w:ascii="Times New Roman" w:hAnsi="Times New Roman"/>
          <w:b/>
          <w:noProof/>
          <w:sz w:val="24"/>
          <w:szCs w:val="24"/>
        </w:rPr>
        <w:t>5</w:t>
      </w:r>
      <w:r w:rsidR="00B5203D" w:rsidRPr="00B5203D">
        <w:rPr>
          <w:rFonts w:ascii="Times New Roman" w:hAnsi="Times New Roman"/>
          <w:b/>
          <w:noProof/>
          <w:sz w:val="24"/>
          <w:szCs w:val="24"/>
          <w:lang w:val="sr-Cyrl-CS"/>
        </w:rPr>
        <w:t xml:space="preserve">. Контакт (лице или служба)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Лице  за контакт: </w:t>
      </w:r>
      <w:r w:rsidR="00650CBC">
        <w:rPr>
          <w:rFonts w:ascii="Times New Roman" w:hAnsi="Times New Roman"/>
          <w:noProof/>
          <w:sz w:val="24"/>
          <w:szCs w:val="24"/>
          <w:lang w:val="sr-Cyrl-CS"/>
        </w:rPr>
        <w:t>Наталија Ичелић</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noProof/>
          <w:sz w:val="24"/>
          <w:szCs w:val="24"/>
        </w:rPr>
      </w:pPr>
      <w:r w:rsidRPr="00B5203D">
        <w:rPr>
          <w:rFonts w:ascii="Times New Roman" w:hAnsi="Times New Roman"/>
          <w:noProof/>
          <w:sz w:val="24"/>
          <w:szCs w:val="24"/>
          <w:lang w:val="sr-Cyrl-CS"/>
        </w:rPr>
        <w:t xml:space="preserve">Е - маил адреса : </w:t>
      </w:r>
      <w:r w:rsidRPr="00B5203D">
        <w:rPr>
          <w:rFonts w:ascii="Times New Roman" w:hAnsi="Times New Roman"/>
          <w:noProof/>
          <w:sz w:val="24"/>
          <w:szCs w:val="24"/>
        </w:rPr>
        <w:t>pravnasluzba@visitarilje.com</w:t>
      </w:r>
      <w:r w:rsidRPr="00B5203D">
        <w:rPr>
          <w:rFonts w:ascii="Times New Roman" w:hAnsi="Times New Roman"/>
          <w:noProof/>
          <w:sz w:val="24"/>
          <w:szCs w:val="24"/>
          <w:lang w:val="sr-Cyrl-CS"/>
        </w:rPr>
        <w:t>.</w:t>
      </w:r>
      <w:r w:rsidRPr="00B5203D">
        <w:rPr>
          <w:rFonts w:ascii="Times New Roman" w:hAnsi="Times New Roman"/>
          <w:noProof/>
          <w:sz w:val="24"/>
          <w:szCs w:val="24"/>
        </w:rPr>
        <w:t xml:space="preserve">, </w:t>
      </w:r>
      <w:r w:rsidRPr="00B5203D">
        <w:rPr>
          <w:rFonts w:ascii="Times New Roman" w:hAnsi="Times New Roman"/>
          <w:noProof/>
          <w:sz w:val="24"/>
          <w:szCs w:val="24"/>
          <w:lang w:val="sr-Cyrl-CS"/>
        </w:rPr>
        <w:t xml:space="preserve"> 0</w:t>
      </w:r>
      <w:r w:rsidR="00650CBC">
        <w:rPr>
          <w:rFonts w:ascii="Times New Roman" w:hAnsi="Times New Roman"/>
          <w:noProof/>
          <w:sz w:val="24"/>
          <w:szCs w:val="24"/>
          <w:lang w:val="sr-Cyrl-CS"/>
        </w:rPr>
        <w:t>31</w:t>
      </w:r>
      <w:r w:rsidRPr="00B5203D">
        <w:rPr>
          <w:rFonts w:ascii="Times New Roman" w:hAnsi="Times New Roman"/>
          <w:noProof/>
          <w:sz w:val="24"/>
          <w:szCs w:val="24"/>
          <w:lang w:val="sr-Cyrl-CS"/>
        </w:rPr>
        <w:t>/</w:t>
      </w:r>
      <w:r w:rsidR="00650CBC">
        <w:rPr>
          <w:rFonts w:ascii="Times New Roman" w:hAnsi="Times New Roman"/>
          <w:noProof/>
          <w:sz w:val="24"/>
          <w:szCs w:val="24"/>
          <w:lang w:val="sr-Cyrl-CS"/>
        </w:rPr>
        <w:t xml:space="preserve"> 3 895 – 268.</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Latn-CS"/>
        </w:rPr>
        <w:t>II</w:t>
      </w:r>
      <w:r w:rsidRPr="00B5203D">
        <w:rPr>
          <w:rFonts w:ascii="Times New Roman" w:hAnsi="Times New Roman"/>
          <w:b/>
          <w:noProof/>
          <w:sz w:val="24"/>
          <w:szCs w:val="24"/>
          <w:lang w:val="sr-Cyrl-CS"/>
        </w:rPr>
        <w:t xml:space="preserve"> ПОДАЦИ О ПРЕДМЕТУ ЈАВНЕ НАБАВКЕ</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 Предмет јавне набавке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Предмет јавне набавке бр. </w:t>
      </w:r>
      <w:r w:rsidR="001838ED">
        <w:rPr>
          <w:rFonts w:ascii="Times New Roman" w:hAnsi="Times New Roman"/>
          <w:noProof/>
          <w:sz w:val="24"/>
          <w:szCs w:val="24"/>
          <w:lang w:val="sr-Cyrl-RS"/>
        </w:rPr>
        <w:t>83</w:t>
      </w:r>
      <w:r w:rsidR="001838ED">
        <w:rPr>
          <w:rFonts w:ascii="Times New Roman" w:hAnsi="Times New Roman"/>
          <w:noProof/>
          <w:sz w:val="24"/>
          <w:szCs w:val="24"/>
        </w:rPr>
        <w:t>/</w:t>
      </w:r>
      <w:r w:rsidR="001838ED">
        <w:rPr>
          <w:rFonts w:ascii="Times New Roman" w:hAnsi="Times New Roman"/>
          <w:noProof/>
          <w:sz w:val="24"/>
          <w:szCs w:val="24"/>
          <w:lang w:val="sr-Cyrl-RS"/>
        </w:rPr>
        <w:t>20</w:t>
      </w:r>
      <w:r w:rsidR="001838ED">
        <w:rPr>
          <w:rFonts w:ascii="Times New Roman" w:hAnsi="Times New Roman"/>
          <w:noProof/>
          <w:sz w:val="24"/>
          <w:szCs w:val="24"/>
          <w:lang w:val="sr-Cyrl-CS"/>
        </w:rPr>
        <w:t xml:space="preserve"> за 2020</w:t>
      </w:r>
      <w:r w:rsidRPr="00B5203D">
        <w:rPr>
          <w:rFonts w:ascii="Times New Roman" w:hAnsi="Times New Roman"/>
          <w:noProof/>
          <w:sz w:val="24"/>
          <w:szCs w:val="24"/>
          <w:lang w:val="sr-Cyrl-RS"/>
        </w:rPr>
        <w:t>.</w:t>
      </w:r>
      <w:r w:rsidRPr="00B5203D">
        <w:rPr>
          <w:rFonts w:ascii="Times New Roman" w:hAnsi="Times New Roman"/>
          <w:noProof/>
          <w:sz w:val="24"/>
          <w:szCs w:val="24"/>
          <w:lang w:val="sr-Cyrl-CS"/>
        </w:rPr>
        <w:t xml:space="preserve"> годину су добра</w:t>
      </w:r>
      <w:r w:rsidRPr="00B5203D">
        <w:rPr>
          <w:rFonts w:ascii="Times New Roman" w:hAnsi="Times New Roman"/>
          <w:noProof/>
          <w:sz w:val="24"/>
          <w:szCs w:val="24"/>
        </w:rPr>
        <w:t xml:space="preserve"> –</w:t>
      </w:r>
      <w:r w:rsidRPr="00B5203D">
        <w:rPr>
          <w:rFonts w:ascii="Times New Roman" w:hAnsi="Times New Roman"/>
          <w:noProof/>
          <w:sz w:val="24"/>
          <w:szCs w:val="24"/>
          <w:lang w:val="sr-Cyrl-RS"/>
        </w:rPr>
        <w:t xml:space="preserve"> лож уље</w:t>
      </w:r>
      <w:r w:rsidRPr="00B5203D">
        <w:rPr>
          <w:rFonts w:ascii="Times New Roman" w:hAnsi="Times New Roman"/>
          <w:noProof/>
          <w:sz w:val="24"/>
          <w:szCs w:val="24"/>
          <w:lang w:val="sr-Cyrl-CS"/>
        </w:rPr>
        <w:t xml:space="preserve"> за потребе грејања Спортске хале и Соколског дома у Ариљу, ОРН 09135100</w:t>
      </w:r>
      <w:r w:rsidR="004F430F">
        <w:rPr>
          <w:rFonts w:ascii="Times New Roman" w:hAnsi="Times New Roman"/>
          <w:noProof/>
          <w:sz w:val="24"/>
          <w:szCs w:val="24"/>
          <w:lang w:val="sr-Cyrl-CS"/>
        </w:rPr>
        <w:t>-5</w:t>
      </w:r>
    </w:p>
    <w:p w:rsidR="00B5203D" w:rsidRPr="00B5203D" w:rsidRDefault="004F430F" w:rsidP="00B5203D">
      <w:pPr>
        <w:jc w:val="both"/>
        <w:rPr>
          <w:rFonts w:ascii="Times New Roman" w:hAnsi="Times New Roman"/>
          <w:b/>
          <w:noProof/>
          <w:sz w:val="24"/>
          <w:szCs w:val="24"/>
          <w:lang w:val="sr-Cyrl-CS"/>
        </w:rPr>
      </w:pPr>
      <w:r>
        <w:rPr>
          <w:rFonts w:ascii="Times New Roman" w:hAnsi="Times New Roman"/>
          <w:b/>
          <w:noProof/>
          <w:sz w:val="24"/>
          <w:szCs w:val="24"/>
          <w:lang w:val="sr-Cyrl-CS"/>
        </w:rPr>
        <w:t>2. Партије</w:t>
      </w:r>
      <w:r w:rsidR="00B5203D" w:rsidRPr="00B5203D">
        <w:rPr>
          <w:rFonts w:ascii="Times New Roman" w:hAnsi="Times New Roman"/>
          <w:b/>
          <w:noProof/>
          <w:sz w:val="24"/>
          <w:szCs w:val="24"/>
          <w:lang w:val="sr-Cyrl-CS"/>
        </w:rPr>
        <w:t>:</w:t>
      </w:r>
      <w:r>
        <w:rPr>
          <w:rFonts w:ascii="Times New Roman" w:hAnsi="Times New Roman"/>
          <w:b/>
          <w:noProof/>
          <w:sz w:val="24"/>
          <w:szCs w:val="24"/>
          <w:lang w:val="sr-Cyrl-CS"/>
        </w:rPr>
        <w:t xml:space="preserve"> </w:t>
      </w:r>
      <w:r w:rsidR="00B5203D" w:rsidRPr="00B5203D">
        <w:rPr>
          <w:rFonts w:ascii="Times New Roman" w:hAnsi="Times New Roman"/>
          <w:noProof/>
          <w:sz w:val="24"/>
          <w:szCs w:val="24"/>
          <w:lang w:val="sr-Cyrl-CS"/>
        </w:rPr>
        <w:t>предмет јавне набавке није обликован по партијама.</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Latn-CS"/>
        </w:rPr>
        <w:t>III</w:t>
      </w:r>
      <w:r w:rsidRPr="00B5203D">
        <w:rPr>
          <w:rFonts w:ascii="Times New Roman" w:hAnsi="Times New Roman"/>
          <w:b/>
          <w:noProof/>
          <w:sz w:val="24"/>
          <w:szCs w:val="24"/>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5203D" w:rsidRPr="00B5203D" w:rsidRDefault="00B5203D" w:rsidP="00B5203D">
      <w:pPr>
        <w:jc w:val="center"/>
        <w:rPr>
          <w:rFonts w:ascii="Times New Roman" w:hAnsi="Times New Roman"/>
          <w:b/>
          <w:noProof/>
          <w:sz w:val="24"/>
          <w:szCs w:val="24"/>
          <w:lang w:val="sr-Cyrl-CS"/>
        </w:rPr>
      </w:pPr>
    </w:p>
    <w:tbl>
      <w:tblPr>
        <w:tblW w:w="0" w:type="auto"/>
        <w:tblLayout w:type="fixed"/>
        <w:tblCellMar>
          <w:top w:w="55" w:type="dxa"/>
          <w:left w:w="55" w:type="dxa"/>
          <w:bottom w:w="55" w:type="dxa"/>
          <w:right w:w="55" w:type="dxa"/>
        </w:tblCellMar>
        <w:tblLook w:val="04A0" w:firstRow="1" w:lastRow="0" w:firstColumn="1" w:lastColumn="0" w:noHBand="0" w:noVBand="1"/>
      </w:tblPr>
      <w:tblGrid>
        <w:gridCol w:w="9030"/>
      </w:tblGrid>
      <w:tr w:rsidR="00B5203D" w:rsidRPr="00B5203D" w:rsidTr="00B5203D">
        <w:tc>
          <w:tcPr>
            <w:tcW w:w="9030" w:type="dxa"/>
            <w:tcBorders>
              <w:top w:val="single" w:sz="2" w:space="0" w:color="000000"/>
              <w:left w:val="single" w:sz="2" w:space="0" w:color="000000"/>
              <w:bottom w:val="single" w:sz="2" w:space="0" w:color="000000"/>
              <w:right w:val="single" w:sz="2" w:space="0" w:color="000000"/>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b/>
                <w:sz w:val="24"/>
                <w:szCs w:val="24"/>
                <w:lang w:val="ru-RU"/>
              </w:rPr>
              <w:t>Предмет набавке је</w:t>
            </w:r>
            <w:r w:rsidRPr="00B5203D">
              <w:rPr>
                <w:rFonts w:ascii="Times New Roman" w:hAnsi="Times New Roman"/>
                <w:sz w:val="24"/>
                <w:szCs w:val="24"/>
                <w:lang w:val="ru-RU"/>
              </w:rPr>
              <w:t>:</w:t>
            </w:r>
            <w:r w:rsidRPr="00B5203D">
              <w:rPr>
                <w:rFonts w:ascii="Times New Roman" w:hAnsi="Times New Roman"/>
                <w:sz w:val="24"/>
                <w:szCs w:val="24"/>
                <w:lang w:val="sr-Latn-CS"/>
              </w:rPr>
              <w:t xml:space="preserve"> </w:t>
            </w:r>
            <w:r w:rsidRPr="00B5203D">
              <w:rPr>
                <w:rFonts w:ascii="Times New Roman" w:hAnsi="Times New Roman"/>
                <w:sz w:val="24"/>
                <w:szCs w:val="24"/>
                <w:lang w:val="sr-Cyrl-CS"/>
              </w:rPr>
              <w:t>набавка добара –</w:t>
            </w:r>
            <w:r w:rsidRPr="00B5203D">
              <w:rPr>
                <w:rFonts w:ascii="Times New Roman" w:hAnsi="Times New Roman"/>
                <w:noProof/>
                <w:sz w:val="24"/>
                <w:szCs w:val="24"/>
                <w:lang w:val="sr-Cyrl-CS"/>
              </w:rPr>
              <w:t xml:space="preserve"> лож уље за потребе грејања Спортске хале и Соколског дома  у Ариљу</w:t>
            </w:r>
            <w:r w:rsidRPr="00B5203D">
              <w:rPr>
                <w:rFonts w:ascii="Times New Roman" w:hAnsi="Times New Roman"/>
                <w:sz w:val="24"/>
                <w:szCs w:val="24"/>
                <w:lang w:val="sr-Cyrl-CS"/>
              </w:rPr>
              <w:t xml:space="preserve"> ОРН-09135100</w:t>
            </w:r>
            <w:r w:rsidR="003F74AF">
              <w:rPr>
                <w:rFonts w:ascii="Times New Roman" w:hAnsi="Times New Roman"/>
                <w:sz w:val="24"/>
                <w:szCs w:val="24"/>
                <w:lang w:val="sr-Cyrl-CS"/>
              </w:rPr>
              <w:t xml:space="preserve"> - 5</w:t>
            </w:r>
            <w:r w:rsidRPr="00B5203D">
              <w:rPr>
                <w:rFonts w:ascii="Times New Roman" w:hAnsi="Times New Roman"/>
                <w:b/>
                <w:sz w:val="24"/>
                <w:szCs w:val="24"/>
                <w:lang w:val="sr-Cyrl-RS"/>
              </w:rPr>
              <w: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0"/>
              <w:gridCol w:w="4540"/>
            </w:tblGrid>
            <w:tr w:rsidR="00B5203D" w:rsidRPr="00B5203D">
              <w:tc>
                <w:tcPr>
                  <w:tcW w:w="4462" w:type="dxa"/>
                  <w:tcBorders>
                    <w:top w:val="single" w:sz="4" w:space="0" w:color="auto"/>
                    <w:left w:val="single" w:sz="4" w:space="0" w:color="auto"/>
                    <w:bottom w:val="single" w:sz="4" w:space="0" w:color="auto"/>
                    <w:right w:val="single" w:sz="4" w:space="0" w:color="auto"/>
                  </w:tcBorders>
                  <w:hideMark/>
                </w:tcPr>
                <w:p w:rsidR="00B5203D" w:rsidRPr="00B5203D" w:rsidRDefault="00B5203D">
                  <w:pPr>
                    <w:jc w:val="both"/>
                    <w:rPr>
                      <w:rFonts w:ascii="Times New Roman" w:hAnsi="Times New Roman"/>
                      <w:sz w:val="24"/>
                      <w:szCs w:val="24"/>
                      <w:lang w:val="sr-Cyrl-CS"/>
                    </w:rPr>
                  </w:pPr>
                  <w:r w:rsidRPr="00B5203D">
                    <w:rPr>
                      <w:rFonts w:ascii="Times New Roman" w:hAnsi="Times New Roman"/>
                      <w:sz w:val="24"/>
                      <w:szCs w:val="24"/>
                      <w:lang w:val="sr-Cyrl-CS"/>
                    </w:rPr>
                    <w:t xml:space="preserve">врста артикла </w:t>
                  </w:r>
                </w:p>
              </w:tc>
              <w:tc>
                <w:tcPr>
                  <w:tcW w:w="4543" w:type="dxa"/>
                  <w:tcBorders>
                    <w:top w:val="single" w:sz="4" w:space="0" w:color="auto"/>
                    <w:left w:val="single" w:sz="4" w:space="0" w:color="auto"/>
                    <w:bottom w:val="single" w:sz="4" w:space="0" w:color="auto"/>
                    <w:right w:val="single" w:sz="4" w:space="0" w:color="auto"/>
                  </w:tcBorders>
                  <w:hideMark/>
                </w:tcPr>
                <w:p w:rsidR="00B5203D" w:rsidRPr="00B5203D" w:rsidRDefault="00B5203D">
                  <w:pPr>
                    <w:jc w:val="both"/>
                    <w:rPr>
                      <w:rFonts w:ascii="Times New Roman" w:hAnsi="Times New Roman"/>
                      <w:sz w:val="24"/>
                      <w:szCs w:val="24"/>
                      <w:lang w:val="sr-Cyrl-CS"/>
                    </w:rPr>
                  </w:pPr>
                  <w:r w:rsidRPr="00B5203D">
                    <w:rPr>
                      <w:rFonts w:ascii="Times New Roman" w:hAnsi="Times New Roman"/>
                      <w:sz w:val="24"/>
                      <w:szCs w:val="24"/>
                      <w:lang w:val="sr-Cyrl-CS"/>
                    </w:rPr>
                    <w:t xml:space="preserve">орјентациона количина </w:t>
                  </w:r>
                </w:p>
              </w:tc>
            </w:tr>
            <w:tr w:rsidR="00B5203D" w:rsidRPr="00B5203D">
              <w:tc>
                <w:tcPr>
                  <w:tcW w:w="4462" w:type="dxa"/>
                  <w:tcBorders>
                    <w:top w:val="single" w:sz="4" w:space="0" w:color="auto"/>
                    <w:left w:val="single" w:sz="4" w:space="0" w:color="auto"/>
                    <w:bottom w:val="single" w:sz="4" w:space="0" w:color="auto"/>
                    <w:right w:val="single" w:sz="4" w:space="0" w:color="auto"/>
                  </w:tcBorders>
                  <w:hideMark/>
                </w:tcPr>
                <w:p w:rsidR="00B5203D" w:rsidRPr="00B5203D" w:rsidRDefault="00B5203D">
                  <w:pPr>
                    <w:jc w:val="both"/>
                    <w:rPr>
                      <w:rFonts w:ascii="Times New Roman" w:hAnsi="Times New Roman"/>
                      <w:sz w:val="24"/>
                      <w:szCs w:val="24"/>
                      <w:lang w:val="sr-Cyrl-RS"/>
                    </w:rPr>
                  </w:pPr>
                  <w:r w:rsidRPr="00B5203D">
                    <w:rPr>
                      <w:rFonts w:ascii="Times New Roman" w:hAnsi="Times New Roman"/>
                      <w:sz w:val="24"/>
                      <w:szCs w:val="24"/>
                      <w:lang w:val="sr-Cyrl-CS"/>
                    </w:rPr>
                    <w:t>Лож уље</w:t>
                  </w:r>
                  <w:r w:rsidRPr="00B5203D">
                    <w:rPr>
                      <w:rFonts w:ascii="Times New Roman" w:hAnsi="Times New Roman"/>
                      <w:sz w:val="24"/>
                      <w:szCs w:val="24"/>
                      <w:lang w:val="sr-Latn-RS"/>
                    </w:rPr>
                    <w:t xml:space="preserve"> </w:t>
                  </w:r>
                </w:p>
              </w:tc>
              <w:tc>
                <w:tcPr>
                  <w:tcW w:w="4543" w:type="dxa"/>
                  <w:tcBorders>
                    <w:top w:val="single" w:sz="4" w:space="0" w:color="auto"/>
                    <w:left w:val="single" w:sz="4" w:space="0" w:color="auto"/>
                    <w:bottom w:val="single" w:sz="4" w:space="0" w:color="auto"/>
                    <w:right w:val="single" w:sz="4" w:space="0" w:color="auto"/>
                  </w:tcBorders>
                  <w:hideMark/>
                </w:tcPr>
                <w:p w:rsidR="00B5203D" w:rsidRPr="00B5203D" w:rsidRDefault="00B5203D" w:rsidP="003F74AF">
                  <w:pPr>
                    <w:jc w:val="both"/>
                    <w:rPr>
                      <w:rFonts w:ascii="Times New Roman" w:hAnsi="Times New Roman"/>
                      <w:sz w:val="24"/>
                      <w:szCs w:val="24"/>
                      <w:lang w:val="sr-Cyrl-CS"/>
                    </w:rPr>
                  </w:pPr>
                  <w:r w:rsidRPr="00B5203D">
                    <w:rPr>
                      <w:rFonts w:ascii="Times New Roman" w:hAnsi="Times New Roman"/>
                      <w:sz w:val="24"/>
                      <w:szCs w:val="24"/>
                      <w:lang w:val="sr-Cyrl-CS"/>
                    </w:rPr>
                    <w:t>3</w:t>
                  </w:r>
                  <w:r w:rsidR="003F74AF">
                    <w:rPr>
                      <w:rFonts w:ascii="Times New Roman" w:hAnsi="Times New Roman"/>
                      <w:sz w:val="24"/>
                      <w:szCs w:val="24"/>
                      <w:lang w:val="sr-Cyrl-CS"/>
                    </w:rPr>
                    <w:t>290</w:t>
                  </w:r>
                  <w:r w:rsidRPr="00B5203D">
                    <w:rPr>
                      <w:rFonts w:ascii="Times New Roman" w:hAnsi="Times New Roman"/>
                      <w:sz w:val="24"/>
                      <w:szCs w:val="24"/>
                      <w:lang w:val="sr-Cyrl-CS"/>
                    </w:rPr>
                    <w:t xml:space="preserve"> литара</w:t>
                  </w:r>
                </w:p>
              </w:tc>
            </w:tr>
          </w:tbl>
          <w:p w:rsidR="00B5203D" w:rsidRPr="00B5203D" w:rsidRDefault="00B5203D">
            <w:pPr>
              <w:jc w:val="both"/>
              <w:rPr>
                <w:rFonts w:ascii="Times New Roman" w:hAnsi="Times New Roman"/>
                <w:b/>
                <w:sz w:val="24"/>
                <w:szCs w:val="24"/>
                <w:lang w:val="sr-Cyrl-CS"/>
              </w:rPr>
            </w:pPr>
          </w:p>
          <w:p w:rsidR="00B5203D" w:rsidRPr="00B5203D" w:rsidRDefault="00B5203D">
            <w:pPr>
              <w:pStyle w:val="ListParagraph"/>
              <w:ind w:left="0"/>
              <w:jc w:val="both"/>
              <w:rPr>
                <w:rFonts w:ascii="Times New Roman" w:hAnsi="Times New Roman"/>
                <w:b/>
                <w:iCs/>
                <w:sz w:val="24"/>
                <w:szCs w:val="24"/>
              </w:rPr>
            </w:pPr>
            <w:proofErr w:type="spellStart"/>
            <w:r w:rsidRPr="00B5203D">
              <w:rPr>
                <w:rFonts w:ascii="Times New Roman" w:hAnsi="Times New Roman"/>
                <w:b/>
                <w:iCs/>
                <w:sz w:val="24"/>
                <w:szCs w:val="24"/>
              </w:rPr>
              <w:t>Испорука</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ће</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се</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вршити</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на</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основу</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писмено</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испостављеног</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захтева</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наручиоца</w:t>
            </w:r>
            <w:proofErr w:type="spellEnd"/>
            <w:r w:rsidRPr="00B5203D">
              <w:rPr>
                <w:rFonts w:ascii="Times New Roman" w:hAnsi="Times New Roman"/>
                <w:b/>
                <w:iCs/>
                <w:sz w:val="24"/>
                <w:szCs w:val="24"/>
              </w:rPr>
              <w:t xml:space="preserve"> у </w:t>
            </w:r>
            <w:proofErr w:type="spellStart"/>
            <w:r w:rsidRPr="00B5203D">
              <w:rPr>
                <w:rFonts w:ascii="Times New Roman" w:hAnsi="Times New Roman"/>
                <w:b/>
                <w:iCs/>
                <w:sz w:val="24"/>
                <w:szCs w:val="24"/>
              </w:rPr>
              <w:t>ком</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ће</w:t>
            </w:r>
            <w:proofErr w:type="spellEnd"/>
            <w:r w:rsidRPr="00B5203D">
              <w:rPr>
                <w:rFonts w:ascii="Times New Roman" w:hAnsi="Times New Roman"/>
                <w:b/>
                <w:iCs/>
                <w:sz w:val="24"/>
                <w:szCs w:val="24"/>
              </w:rPr>
              <w:t xml:space="preserve"> </w:t>
            </w:r>
            <w:proofErr w:type="spellStart"/>
            <w:proofErr w:type="gramStart"/>
            <w:r w:rsidRPr="00B5203D">
              <w:rPr>
                <w:rFonts w:ascii="Times New Roman" w:hAnsi="Times New Roman"/>
                <w:b/>
                <w:iCs/>
                <w:sz w:val="24"/>
                <w:szCs w:val="24"/>
              </w:rPr>
              <w:t>обавезно</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бити</w:t>
            </w:r>
            <w:proofErr w:type="spellEnd"/>
            <w:proofErr w:type="gram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одређена</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количина</w:t>
            </w:r>
            <w:proofErr w:type="spellEnd"/>
            <w:r w:rsidRPr="00B5203D">
              <w:rPr>
                <w:rFonts w:ascii="Times New Roman" w:hAnsi="Times New Roman"/>
                <w:b/>
                <w:iCs/>
                <w:sz w:val="24"/>
                <w:szCs w:val="24"/>
              </w:rPr>
              <w:t xml:space="preserve"> и </w:t>
            </w:r>
            <w:proofErr w:type="spellStart"/>
            <w:r w:rsidRPr="00B5203D">
              <w:rPr>
                <w:rFonts w:ascii="Times New Roman" w:hAnsi="Times New Roman"/>
                <w:b/>
                <w:iCs/>
                <w:sz w:val="24"/>
                <w:szCs w:val="24"/>
              </w:rPr>
              <w:t>место</w:t>
            </w:r>
            <w:proofErr w:type="spellEnd"/>
            <w:r w:rsidRPr="00B5203D">
              <w:rPr>
                <w:rFonts w:ascii="Times New Roman" w:hAnsi="Times New Roman"/>
                <w:b/>
                <w:iCs/>
                <w:sz w:val="24"/>
                <w:szCs w:val="24"/>
              </w:rPr>
              <w:t xml:space="preserve"> </w:t>
            </w:r>
            <w:proofErr w:type="spellStart"/>
            <w:r w:rsidRPr="00B5203D">
              <w:rPr>
                <w:rFonts w:ascii="Times New Roman" w:hAnsi="Times New Roman"/>
                <w:b/>
                <w:iCs/>
                <w:sz w:val="24"/>
                <w:szCs w:val="24"/>
              </w:rPr>
              <w:t>испоруке</w:t>
            </w:r>
            <w:proofErr w:type="spellEnd"/>
            <w:r w:rsidRPr="00B5203D">
              <w:rPr>
                <w:rFonts w:ascii="Times New Roman" w:hAnsi="Times New Roman"/>
                <w:b/>
                <w:iCs/>
                <w:sz w:val="24"/>
                <w:szCs w:val="24"/>
              </w:rPr>
              <w:t>.</w:t>
            </w:r>
          </w:p>
          <w:p w:rsidR="00B5203D" w:rsidRPr="00B5203D" w:rsidRDefault="00B5203D">
            <w:pPr>
              <w:pStyle w:val="ListParagraph"/>
              <w:ind w:left="0"/>
              <w:jc w:val="both"/>
              <w:rPr>
                <w:rFonts w:ascii="Times New Roman" w:hAnsi="Times New Roman"/>
                <w:iCs/>
                <w:color w:val="000000"/>
                <w:sz w:val="24"/>
                <w:szCs w:val="24"/>
                <w:lang w:val="sr-Cyrl-RS"/>
              </w:rPr>
            </w:pPr>
            <w:proofErr w:type="spellStart"/>
            <w:r w:rsidRPr="003F74AF">
              <w:rPr>
                <w:rFonts w:ascii="Times New Roman" w:hAnsi="Times New Roman"/>
                <w:b/>
                <w:iCs/>
                <w:color w:val="000000"/>
                <w:sz w:val="24"/>
                <w:szCs w:val="24"/>
              </w:rPr>
              <w:t>Место</w:t>
            </w:r>
            <w:proofErr w:type="spellEnd"/>
            <w:r w:rsidRPr="003F74AF">
              <w:rPr>
                <w:rFonts w:ascii="Times New Roman" w:hAnsi="Times New Roman"/>
                <w:b/>
                <w:iCs/>
                <w:color w:val="000000"/>
                <w:sz w:val="24"/>
                <w:szCs w:val="24"/>
              </w:rPr>
              <w:t xml:space="preserve"> </w:t>
            </w:r>
            <w:proofErr w:type="spellStart"/>
            <w:r w:rsidRPr="003F74AF">
              <w:rPr>
                <w:rFonts w:ascii="Times New Roman" w:hAnsi="Times New Roman"/>
                <w:b/>
                <w:iCs/>
                <w:color w:val="000000"/>
                <w:sz w:val="24"/>
                <w:szCs w:val="24"/>
              </w:rPr>
              <w:t>испоруке</w:t>
            </w:r>
            <w:proofErr w:type="spellEnd"/>
            <w:r w:rsidRPr="00B5203D">
              <w:rPr>
                <w:rFonts w:ascii="Times New Roman" w:hAnsi="Times New Roman"/>
                <w:iCs/>
                <w:color w:val="000000"/>
                <w:sz w:val="24"/>
                <w:szCs w:val="24"/>
              </w:rPr>
              <w:t xml:space="preserve">: </w:t>
            </w:r>
            <w:proofErr w:type="gramStart"/>
            <w:r w:rsidRPr="00B5203D">
              <w:rPr>
                <w:rFonts w:ascii="Times New Roman" w:hAnsi="Times New Roman"/>
                <w:iCs/>
                <w:color w:val="000000"/>
                <w:sz w:val="24"/>
                <w:szCs w:val="24"/>
                <w:lang w:val="sr-Cyrl-RS"/>
              </w:rPr>
              <w:t xml:space="preserve">резервоар  </w:t>
            </w:r>
            <w:r w:rsidRPr="00B5203D">
              <w:rPr>
                <w:rFonts w:ascii="Times New Roman" w:hAnsi="Times New Roman"/>
                <w:iCs/>
                <w:color w:val="000000"/>
                <w:sz w:val="24"/>
                <w:szCs w:val="24"/>
                <w:lang w:val="sr-Cyrl-CS"/>
              </w:rPr>
              <w:t>Спо</w:t>
            </w:r>
            <w:r w:rsidR="003F74AF">
              <w:rPr>
                <w:rFonts w:ascii="Times New Roman" w:hAnsi="Times New Roman"/>
                <w:iCs/>
                <w:color w:val="000000"/>
                <w:sz w:val="24"/>
                <w:szCs w:val="24"/>
                <w:lang w:val="sr-Cyrl-CS"/>
              </w:rPr>
              <w:t>ртске</w:t>
            </w:r>
            <w:proofErr w:type="gramEnd"/>
            <w:r w:rsidR="003F74AF">
              <w:rPr>
                <w:rFonts w:ascii="Times New Roman" w:hAnsi="Times New Roman"/>
                <w:iCs/>
                <w:color w:val="000000"/>
                <w:sz w:val="24"/>
                <w:szCs w:val="24"/>
                <w:lang w:val="sr-Cyrl-CS"/>
              </w:rPr>
              <w:t xml:space="preserve"> хале у Ариљу, у у</w:t>
            </w:r>
            <w:r w:rsidRPr="00B5203D">
              <w:rPr>
                <w:rFonts w:ascii="Times New Roman" w:hAnsi="Times New Roman"/>
                <w:iCs/>
                <w:color w:val="000000"/>
                <w:sz w:val="24"/>
                <w:szCs w:val="24"/>
                <w:lang w:val="sr-Cyrl-CS"/>
              </w:rPr>
              <w:t xml:space="preserve">л. Миће Матовића </w:t>
            </w:r>
            <w:r w:rsidRPr="00B5203D">
              <w:rPr>
                <w:rFonts w:ascii="Times New Roman" w:hAnsi="Times New Roman"/>
                <w:iCs/>
                <w:color w:val="000000"/>
                <w:sz w:val="24"/>
                <w:szCs w:val="24"/>
                <w:lang w:val="sr-Cyrl-RS"/>
              </w:rPr>
              <w:t xml:space="preserve">и резервоар Соколског дома у Ариљу на Тргу Партизана, </w:t>
            </w:r>
            <w:r w:rsidRPr="00B5203D">
              <w:rPr>
                <w:rFonts w:ascii="Times New Roman" w:hAnsi="Times New Roman"/>
                <w:iCs/>
                <w:color w:val="000000"/>
                <w:sz w:val="24"/>
                <w:szCs w:val="24"/>
              </w:rPr>
              <w:t xml:space="preserve">у </w:t>
            </w:r>
            <w:proofErr w:type="spellStart"/>
            <w:r w:rsidRPr="00B5203D">
              <w:rPr>
                <w:rFonts w:ascii="Times New Roman" w:hAnsi="Times New Roman"/>
                <w:iCs/>
                <w:color w:val="000000"/>
                <w:sz w:val="24"/>
                <w:szCs w:val="24"/>
              </w:rPr>
              <w:t>складу</w:t>
            </w:r>
            <w:proofErr w:type="spellEnd"/>
            <w:r w:rsidRPr="00B5203D">
              <w:rPr>
                <w:rFonts w:ascii="Times New Roman" w:hAnsi="Times New Roman"/>
                <w:iCs/>
                <w:color w:val="000000"/>
                <w:sz w:val="24"/>
                <w:szCs w:val="24"/>
              </w:rPr>
              <w:t xml:space="preserve"> </w:t>
            </w:r>
            <w:proofErr w:type="spellStart"/>
            <w:r w:rsidRPr="00B5203D">
              <w:rPr>
                <w:rFonts w:ascii="Times New Roman" w:hAnsi="Times New Roman"/>
                <w:iCs/>
                <w:color w:val="000000"/>
                <w:sz w:val="24"/>
                <w:szCs w:val="24"/>
              </w:rPr>
              <w:t>са</w:t>
            </w:r>
            <w:proofErr w:type="spellEnd"/>
            <w:r w:rsidRPr="00B5203D">
              <w:rPr>
                <w:rFonts w:ascii="Times New Roman" w:hAnsi="Times New Roman"/>
                <w:iCs/>
                <w:color w:val="000000"/>
                <w:sz w:val="24"/>
                <w:szCs w:val="24"/>
              </w:rPr>
              <w:t xml:space="preserve"> </w:t>
            </w:r>
            <w:proofErr w:type="spellStart"/>
            <w:r w:rsidRPr="00B5203D">
              <w:rPr>
                <w:rFonts w:ascii="Times New Roman" w:hAnsi="Times New Roman"/>
                <w:iCs/>
                <w:color w:val="000000"/>
                <w:sz w:val="24"/>
                <w:szCs w:val="24"/>
              </w:rPr>
              <w:t>испостављеним</w:t>
            </w:r>
            <w:proofErr w:type="spellEnd"/>
            <w:r w:rsidRPr="00B5203D">
              <w:rPr>
                <w:rFonts w:ascii="Times New Roman" w:hAnsi="Times New Roman"/>
                <w:iCs/>
                <w:color w:val="000000"/>
                <w:sz w:val="24"/>
                <w:szCs w:val="24"/>
              </w:rPr>
              <w:t xml:space="preserve"> </w:t>
            </w:r>
            <w:proofErr w:type="spellStart"/>
            <w:r w:rsidRPr="00B5203D">
              <w:rPr>
                <w:rFonts w:ascii="Times New Roman" w:hAnsi="Times New Roman"/>
                <w:iCs/>
                <w:color w:val="000000"/>
                <w:sz w:val="24"/>
                <w:szCs w:val="24"/>
              </w:rPr>
              <w:t>захтевом</w:t>
            </w:r>
            <w:proofErr w:type="spellEnd"/>
            <w:r w:rsidRPr="00B5203D">
              <w:rPr>
                <w:rFonts w:ascii="Times New Roman" w:hAnsi="Times New Roman"/>
                <w:iCs/>
                <w:color w:val="000000"/>
                <w:sz w:val="24"/>
                <w:szCs w:val="24"/>
              </w:rPr>
              <w:t xml:space="preserve"> </w:t>
            </w:r>
            <w:proofErr w:type="spellStart"/>
            <w:r w:rsidRPr="00B5203D">
              <w:rPr>
                <w:rFonts w:ascii="Times New Roman" w:hAnsi="Times New Roman"/>
                <w:iCs/>
                <w:color w:val="000000"/>
                <w:sz w:val="24"/>
                <w:szCs w:val="24"/>
              </w:rPr>
              <w:t>за</w:t>
            </w:r>
            <w:proofErr w:type="spellEnd"/>
            <w:r w:rsidRPr="00B5203D">
              <w:rPr>
                <w:rFonts w:ascii="Times New Roman" w:hAnsi="Times New Roman"/>
                <w:iCs/>
                <w:color w:val="000000"/>
                <w:sz w:val="24"/>
                <w:szCs w:val="24"/>
              </w:rPr>
              <w:t xml:space="preserve"> </w:t>
            </w:r>
            <w:proofErr w:type="spellStart"/>
            <w:r w:rsidRPr="00B5203D">
              <w:rPr>
                <w:rFonts w:ascii="Times New Roman" w:hAnsi="Times New Roman"/>
                <w:iCs/>
                <w:color w:val="000000"/>
                <w:sz w:val="24"/>
                <w:szCs w:val="24"/>
              </w:rPr>
              <w:t>испоруку</w:t>
            </w:r>
            <w:proofErr w:type="spellEnd"/>
            <w:r w:rsidRPr="00B5203D">
              <w:rPr>
                <w:rFonts w:ascii="Times New Roman" w:hAnsi="Times New Roman"/>
                <w:iCs/>
                <w:color w:val="000000"/>
                <w:sz w:val="24"/>
                <w:szCs w:val="24"/>
                <w:lang w:val="sr-Cyrl-RS"/>
              </w:rPr>
              <w:t>.</w:t>
            </w:r>
          </w:p>
        </w:tc>
      </w:tr>
    </w:tbl>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 </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Latn-CS"/>
        </w:rPr>
        <w:t>V</w:t>
      </w:r>
      <w:r w:rsidRPr="00B5203D">
        <w:rPr>
          <w:rFonts w:ascii="Times New Roman" w:hAnsi="Times New Roman"/>
          <w:b/>
          <w:noProof/>
          <w:sz w:val="24"/>
          <w:szCs w:val="24"/>
          <w:lang w:val="sr-Cyrl-CS"/>
        </w:rPr>
        <w:t xml:space="preserve">  УСЛОВИ ЗА УЧЕШЋЕ У ПОСТУПКУ ЈАВНЕ НАБАВКЕ ИЗ ЧЛ. 75. И 76. ЗАКОНА И УПУТСТВО КАКО СЕ ДОКАЗУЈЕ ИСПУЊЕНОСТ ТИХ УСЛОВА</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1. УСЛОВИ ЗА УЧЕШЋЕ У ПОСТУПКУ ЈАВНЕ НАБАВКЕ ИЗ ЧЛ. 75. И 76. ЗАКОНА</w:t>
      </w:r>
    </w:p>
    <w:p w:rsidR="00B5203D" w:rsidRPr="00B5203D" w:rsidRDefault="00B5203D" w:rsidP="00B5203D">
      <w:pPr>
        <w:jc w:val="center"/>
        <w:rPr>
          <w:rFonts w:ascii="Times New Roman" w:hAnsi="Times New Roman"/>
          <w:noProof/>
          <w:sz w:val="24"/>
          <w:szCs w:val="24"/>
          <w:lang w:val="sr-Cyrl-CS"/>
        </w:rPr>
      </w:pPr>
      <w:r w:rsidRPr="00B5203D">
        <w:rPr>
          <w:rFonts w:ascii="Times New Roman" w:hAnsi="Times New Roman"/>
          <w:b/>
          <w:noProof/>
          <w:sz w:val="24"/>
          <w:szCs w:val="24"/>
          <w:lang w:val="sr-Cyrl-CS"/>
        </w:rPr>
        <w:t>1.1. Обавезни услови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5203D" w:rsidRPr="00B5203D" w:rsidRDefault="00B5203D" w:rsidP="00B5203D">
      <w:pPr>
        <w:pStyle w:val="ListParagraph"/>
        <w:numPr>
          <w:ilvl w:val="0"/>
          <w:numId w:val="2"/>
        </w:numPr>
        <w:suppressAutoHyphens/>
        <w:spacing w:after="0" w:line="100" w:lineRule="atLeast"/>
        <w:jc w:val="both"/>
        <w:rPr>
          <w:rFonts w:ascii="Times New Roman" w:hAnsi="Times New Roman"/>
          <w:noProof/>
          <w:sz w:val="24"/>
          <w:szCs w:val="24"/>
          <w:lang w:val="sr-Cyrl-CS"/>
        </w:rPr>
      </w:pPr>
      <w:r w:rsidRPr="00B5203D">
        <w:rPr>
          <w:rFonts w:ascii="Times New Roman" w:hAnsi="Times New Roman"/>
          <w:noProof/>
          <w:sz w:val="24"/>
          <w:szCs w:val="24"/>
          <w:lang w:val="sr-Cyrl-CS"/>
        </w:rPr>
        <w:t>Да је регистрован код надлежног органа, односно уписан у одговарајући регистар (чл. 75. ст. 1. тач. 1) Закона);</w:t>
      </w:r>
    </w:p>
    <w:p w:rsidR="00B5203D" w:rsidRPr="00B5203D" w:rsidRDefault="00B5203D" w:rsidP="00B5203D">
      <w:pPr>
        <w:pStyle w:val="ListParagraph"/>
        <w:numPr>
          <w:ilvl w:val="0"/>
          <w:numId w:val="2"/>
        </w:numPr>
        <w:suppressAutoHyphens/>
        <w:spacing w:after="0" w:line="100" w:lineRule="atLeast"/>
        <w:jc w:val="both"/>
        <w:rPr>
          <w:rFonts w:ascii="Times New Roman" w:hAnsi="Times New Roman"/>
          <w:noProof/>
          <w:sz w:val="24"/>
          <w:szCs w:val="24"/>
          <w:lang w:val="sr-Cyrl-CS"/>
        </w:rPr>
      </w:pPr>
      <w:r w:rsidRPr="00B5203D">
        <w:rPr>
          <w:rFonts w:ascii="Times New Roman" w:hAnsi="Times New Roman"/>
          <w:noProof/>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5203D" w:rsidRPr="00B5203D" w:rsidRDefault="00B5203D" w:rsidP="00B5203D">
      <w:pPr>
        <w:pStyle w:val="ListParagraph"/>
        <w:numPr>
          <w:ilvl w:val="0"/>
          <w:numId w:val="2"/>
        </w:numPr>
        <w:suppressAutoHyphens/>
        <w:spacing w:after="0" w:line="100" w:lineRule="atLeast"/>
        <w:jc w:val="both"/>
        <w:rPr>
          <w:rFonts w:ascii="Times New Roman" w:hAnsi="Times New Roman"/>
          <w:noProof/>
          <w:sz w:val="24"/>
          <w:szCs w:val="24"/>
          <w:lang w:val="sr-Cyrl-CS"/>
        </w:rPr>
      </w:pPr>
      <w:r w:rsidRPr="00B5203D">
        <w:rPr>
          <w:rFonts w:ascii="Times New Roman" w:hAnsi="Times New Roman"/>
          <w:noProof/>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5203D" w:rsidRPr="00B5203D" w:rsidRDefault="00B5203D" w:rsidP="00B5203D">
      <w:pPr>
        <w:pStyle w:val="ListParagraph"/>
        <w:numPr>
          <w:ilvl w:val="0"/>
          <w:numId w:val="2"/>
        </w:numPr>
        <w:suppressAutoHyphens/>
        <w:spacing w:after="0" w:line="100" w:lineRule="atLeast"/>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Да има важећу дозволу надлежног органа за обављање делатности која је предмет јавне набавке (чл. 75. ст. 1. тач. 5) Закона) уколико је таква дозвола прописана посебним </w:t>
      </w:r>
      <w:r w:rsidR="007B535F">
        <w:rPr>
          <w:rFonts w:ascii="Times New Roman" w:hAnsi="Times New Roman"/>
          <w:noProof/>
          <w:sz w:val="24"/>
          <w:szCs w:val="24"/>
          <w:lang w:val="sr-Cyrl-CS"/>
        </w:rPr>
        <w:t>прописом;</w:t>
      </w:r>
    </w:p>
    <w:p w:rsidR="00B5203D" w:rsidRDefault="00B5203D" w:rsidP="00B5203D">
      <w:pPr>
        <w:pStyle w:val="ListParagraph"/>
        <w:numPr>
          <w:ilvl w:val="0"/>
          <w:numId w:val="2"/>
        </w:numPr>
        <w:suppressAutoHyphens/>
        <w:spacing w:after="0" w:line="100" w:lineRule="atLeast"/>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B5203D">
        <w:rPr>
          <w:rFonts w:ascii="Times New Roman" w:hAnsi="Times New Roman"/>
          <w:noProof/>
          <w:sz w:val="24"/>
          <w:szCs w:val="24"/>
          <w:lang w:val="sr-Cyrl-CS"/>
        </w:rPr>
        <w:lastRenderedPageBreak/>
        <w:t>условима рада, заштити животне средине, као и да нема забрану обављања делатности која је на снази у време подношења понуде (чл. 75. ст. 2. Закона).</w:t>
      </w:r>
    </w:p>
    <w:p w:rsidR="00AE3B98" w:rsidRPr="00AE3B98" w:rsidRDefault="00AE3B98" w:rsidP="00AE3B98">
      <w:pPr>
        <w:pStyle w:val="ListParagraph"/>
        <w:suppressAutoHyphens/>
        <w:spacing w:after="0" w:line="100" w:lineRule="atLeast"/>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b/>
          <w:noProof/>
          <w:sz w:val="24"/>
          <w:szCs w:val="24"/>
          <w:lang w:val="sr-Cyrl-CS"/>
        </w:rPr>
        <w:t>1.2.</w:t>
      </w:r>
      <w:r w:rsidRPr="00B5203D">
        <w:rPr>
          <w:rFonts w:ascii="Times New Roman" w:hAnsi="Times New Roman"/>
          <w:noProof/>
          <w:sz w:val="24"/>
          <w:szCs w:val="24"/>
          <w:lang w:val="sr-Cyrl-CS"/>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b/>
          <w:noProof/>
          <w:sz w:val="24"/>
          <w:szCs w:val="24"/>
          <w:lang w:val="sr-Cyrl-CS"/>
        </w:rPr>
        <w:t>1.3.</w:t>
      </w:r>
      <w:r w:rsidRPr="00B5203D">
        <w:rPr>
          <w:rFonts w:ascii="Times New Roman" w:hAnsi="Times New Roman"/>
          <w:noProof/>
          <w:sz w:val="24"/>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2. УПУТСТВО КАКО СЕ ДОКАЗУЈЕ ИСПУЊЕНОСТ УСЛОВА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Испуњеност обавезних и додатних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Pr="00B5203D">
        <w:rPr>
          <w:rFonts w:ascii="Times New Roman" w:hAnsi="Times New Roman"/>
          <w:noProof/>
          <w:sz w:val="24"/>
          <w:szCs w:val="24"/>
        </w:rPr>
        <w:t>V</w:t>
      </w:r>
      <w:r w:rsidRPr="00B5203D">
        <w:rPr>
          <w:rFonts w:ascii="Times New Roman" w:hAnsi="Times New Roman"/>
          <w:noProof/>
          <w:sz w:val="24"/>
          <w:szCs w:val="24"/>
          <w:lang w:val="sr-Cyrl-CS"/>
        </w:rPr>
        <w:t xml:space="preserve"> одељак 3.),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 Закона, коју доставља у виду неоверене копије.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Уколико понуђач подноси понуду са подизвођачем, понуђач је дужан да достави Изјаву подизвођача (Образац изјаве подизвођача, у поглављу V одељак 3.), потписану од стране овлашћеног лица подизвођача и оверену печатом.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5203D" w:rsidRPr="00B5203D" w:rsidTr="00B5203D">
        <w:tc>
          <w:tcPr>
            <w:tcW w:w="9242" w:type="dxa"/>
            <w:tcBorders>
              <w:top w:val="single" w:sz="4" w:space="0" w:color="auto"/>
              <w:left w:val="single" w:sz="4" w:space="0" w:color="auto"/>
              <w:bottom w:val="single" w:sz="4" w:space="0" w:color="auto"/>
              <w:right w:val="single" w:sz="4" w:space="0" w:color="auto"/>
            </w:tcBorders>
            <w:hideMark/>
          </w:tcPr>
          <w:p w:rsidR="00B5203D" w:rsidRPr="00B5203D" w:rsidRDefault="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Напомена:</w:t>
            </w:r>
          </w:p>
          <w:p w:rsidR="00B5203D" w:rsidRPr="00B5203D" w:rsidRDefault="00B5203D">
            <w:pPr>
              <w:jc w:val="both"/>
              <w:rPr>
                <w:rFonts w:ascii="Times New Roman" w:hAnsi="Times New Roman"/>
                <w:noProof/>
                <w:sz w:val="24"/>
                <w:szCs w:val="24"/>
                <w:lang w:val="sr-Cyrl-CS"/>
              </w:rPr>
            </w:pPr>
            <w:r w:rsidRPr="00AE3B98">
              <w:rPr>
                <w:rFonts w:ascii="Times New Roman" w:hAnsi="Times New Roman"/>
                <w:noProof/>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w:t>
            </w:r>
            <w:r w:rsidRPr="00B5203D">
              <w:rPr>
                <w:rFonts w:ascii="Times New Roman" w:hAnsi="Times New Roman"/>
                <w:noProof/>
                <w:sz w:val="24"/>
                <w:szCs w:val="24"/>
                <w:lang w:val="sr-Cyrl-CS"/>
              </w:rPr>
              <w:t xml:space="preserve"> </w:t>
            </w:r>
            <w:r w:rsidRPr="00AE3B98">
              <w:rPr>
                <w:rFonts w:ascii="Times New Roman" w:hAnsi="Times New Roman"/>
                <w:noProof/>
                <w:lang w:val="sr-Cyrl-CS"/>
              </w:rPr>
              <w:t>наручилац ће његову понуду одбити као неприхватљиву.</w:t>
            </w:r>
            <w:r w:rsidRPr="00B5203D">
              <w:rPr>
                <w:rFonts w:ascii="Times New Roman" w:hAnsi="Times New Roman"/>
                <w:noProof/>
                <w:sz w:val="24"/>
                <w:szCs w:val="24"/>
                <w:lang w:val="sr-Cyrl-CS"/>
              </w:rPr>
              <w:t xml:space="preserve"> </w:t>
            </w:r>
          </w:p>
        </w:tc>
      </w:tr>
    </w:tbl>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Понуђач није дужан да доставља на увид доказе који су јавно доступни на интернет страницама надлежних органа.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Лице уписано у регистар понуђача није дужно да приликом подношења понуде доказује испуњеност обавезних услова</w:t>
      </w:r>
      <w:r w:rsidRPr="00B5203D">
        <w:rPr>
          <w:rFonts w:ascii="Times New Roman" w:hAnsi="Times New Roman"/>
          <w:noProof/>
          <w:sz w:val="24"/>
          <w:szCs w:val="24"/>
        </w:rPr>
        <w:t xml:space="preserve"> из члана 75. став 1. тач. 1) до 4) закона</w:t>
      </w:r>
      <w:r w:rsidRPr="00B5203D">
        <w:rPr>
          <w:rFonts w:ascii="Times New Roman" w:hAnsi="Times New Roman"/>
          <w:noProof/>
          <w:sz w:val="24"/>
          <w:szCs w:val="24"/>
          <w:lang w:val="sr-Cyrl-CS"/>
        </w:rPr>
        <w:t>.</w:t>
      </w:r>
    </w:p>
    <w:p w:rsidR="00B5203D" w:rsidRPr="00AE3B98" w:rsidRDefault="00B5203D" w:rsidP="00AE3B98">
      <w:pPr>
        <w:jc w:val="both"/>
        <w:rPr>
          <w:rFonts w:ascii="Times New Roman" w:hAnsi="Times New Roman"/>
          <w:noProof/>
          <w:sz w:val="24"/>
          <w:szCs w:val="24"/>
          <w:lang w:val="sr-Cyrl-CS"/>
        </w:rPr>
      </w:pPr>
      <w:r w:rsidRPr="00B5203D">
        <w:rPr>
          <w:rFonts w:ascii="Times New Roman" w:hAnsi="Times New Roman"/>
          <w:b/>
          <w:noProof/>
          <w:sz w:val="24"/>
          <w:szCs w:val="24"/>
          <w:lang w:val="sr-Cyrl-CS"/>
        </w:rPr>
        <w:t>3. ОБРАЗАЦ ИЗЈАВЕ О ИСПУЊАВАЊУ УСЛОВА ИЗ ЧЛ. 75. И 76. ЗАКОНА</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ИЗЈАВА ПОНУЂАЧА</w:t>
      </w:r>
    </w:p>
    <w:p w:rsidR="00B5203D" w:rsidRPr="00B5203D" w:rsidRDefault="00B5203D" w:rsidP="00AE3B98">
      <w:pPr>
        <w:jc w:val="center"/>
        <w:rPr>
          <w:rFonts w:ascii="Times New Roman" w:hAnsi="Times New Roman"/>
          <w:noProof/>
          <w:sz w:val="24"/>
          <w:szCs w:val="24"/>
          <w:lang w:val="sr-Cyrl-CS"/>
        </w:rPr>
      </w:pPr>
      <w:r w:rsidRPr="00B5203D">
        <w:rPr>
          <w:rFonts w:ascii="Times New Roman" w:hAnsi="Times New Roman"/>
          <w:b/>
          <w:noProof/>
          <w:sz w:val="24"/>
          <w:szCs w:val="24"/>
          <w:lang w:val="sr-Cyrl-CS"/>
        </w:rPr>
        <w:t>О ИСПУЊАВАЊУ УСЛОВА ИЗ ЧЛ. 75. И 76. ЗАКОНА</w:t>
      </w:r>
    </w:p>
    <w:p w:rsidR="00B5203D" w:rsidRPr="00E220C2" w:rsidRDefault="00B5203D" w:rsidP="00E220C2">
      <w:pPr>
        <w:jc w:val="center"/>
        <w:rPr>
          <w:rFonts w:ascii="Times New Roman" w:hAnsi="Times New Roman"/>
          <w:b/>
          <w:noProof/>
          <w:sz w:val="24"/>
          <w:szCs w:val="24"/>
          <w:lang w:val="sr-Cyrl-CS"/>
        </w:rPr>
      </w:pPr>
      <w:r w:rsidRPr="00AE3B98">
        <w:rPr>
          <w:rFonts w:ascii="Times New Roman" w:hAnsi="Times New Roman"/>
          <w:b/>
          <w:noProof/>
          <w:sz w:val="24"/>
          <w:szCs w:val="24"/>
          <w:lang w:val="sr-Cyrl-CS"/>
        </w:rPr>
        <w:t>И З Ј А В У</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  (</w:t>
      </w:r>
      <w:r w:rsidRPr="00B5203D">
        <w:rPr>
          <w:rFonts w:ascii="Times New Roman" w:hAnsi="Times New Roman"/>
          <w:i/>
          <w:noProof/>
          <w:sz w:val="24"/>
          <w:szCs w:val="24"/>
          <w:u w:val="single"/>
          <w:lang w:val="sr-Cyrl-CS"/>
        </w:rPr>
        <w:t>навести назив понуђача</w:t>
      </w:r>
      <w:r w:rsidRPr="00B5203D">
        <w:rPr>
          <w:rFonts w:ascii="Times New Roman" w:hAnsi="Times New Roman"/>
          <w:noProof/>
          <w:sz w:val="24"/>
          <w:szCs w:val="24"/>
          <w:lang w:val="sr-Cyrl-CS"/>
        </w:rPr>
        <w:t xml:space="preserve">) у поступку јавне набавке добара - </w:t>
      </w:r>
      <w:r w:rsidRPr="00B5203D">
        <w:rPr>
          <w:rFonts w:ascii="Times New Roman" w:hAnsi="Times New Roman"/>
          <w:noProof/>
          <w:sz w:val="24"/>
          <w:szCs w:val="24"/>
          <w:lang w:val="sr-Cyrl-RS"/>
        </w:rPr>
        <w:t>л</w:t>
      </w:r>
      <w:r w:rsidR="00AE3B98">
        <w:rPr>
          <w:rFonts w:ascii="Times New Roman" w:hAnsi="Times New Roman"/>
          <w:noProof/>
          <w:sz w:val="24"/>
          <w:szCs w:val="24"/>
          <w:lang w:val="sr-Cyrl-CS"/>
        </w:rPr>
        <w:t>ож уље ЈН број 83/20</w:t>
      </w:r>
      <w:r w:rsidRPr="00B5203D">
        <w:rPr>
          <w:rFonts w:ascii="Times New Roman" w:hAnsi="Times New Roman"/>
          <w:noProof/>
          <w:sz w:val="24"/>
          <w:szCs w:val="24"/>
          <w:lang w:val="sr-Cyrl-CS"/>
        </w:rPr>
        <w:t xml:space="preserve"> испуњава све услове из чл. 75. и 76. Закона, односно услове дефинисане конкурсном документацијом за предметну јавну набавку, и то:</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1)</w:t>
      </w:r>
      <w:r w:rsidRPr="00B5203D">
        <w:rPr>
          <w:rFonts w:ascii="Times New Roman" w:hAnsi="Times New Roman"/>
          <w:noProof/>
          <w:sz w:val="24"/>
          <w:szCs w:val="24"/>
          <w:lang w:val="sr-Cyrl-CS"/>
        </w:rPr>
        <w:tab/>
        <w:t>Понуђач је регистрован код надлежног органа, односно уписан у одговарајући регистар;</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2)</w:t>
      </w:r>
      <w:r w:rsidRPr="00B5203D">
        <w:rPr>
          <w:rFonts w:ascii="Times New Roman" w:hAnsi="Times New Roman"/>
          <w:noProof/>
          <w:sz w:val="24"/>
          <w:szCs w:val="24"/>
          <w:lang w:val="sr-Cyrl-CS"/>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3)</w:t>
      </w:r>
      <w:r w:rsidRPr="00B5203D">
        <w:rPr>
          <w:rFonts w:ascii="Times New Roman" w:hAnsi="Times New Roman"/>
          <w:noProof/>
          <w:sz w:val="24"/>
          <w:szCs w:val="24"/>
          <w:lang w:val="sr-Cyrl-CS"/>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4)</w:t>
      </w:r>
      <w:r w:rsidRPr="00B5203D">
        <w:rPr>
          <w:rFonts w:ascii="Times New Roman" w:hAnsi="Times New Roman"/>
          <w:noProof/>
          <w:sz w:val="24"/>
          <w:szCs w:val="24"/>
          <w:lang w:val="sr-Cyrl-CS"/>
        </w:rPr>
        <w:tab/>
        <w:t>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Место:_____________                                                            Понуђач:</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Датум:_____________                         М.П.                     _____________________                                                        </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5203D" w:rsidRPr="00B5203D" w:rsidRDefault="00B5203D" w:rsidP="00E220C2">
      <w:pPr>
        <w:rPr>
          <w:rFonts w:ascii="Times New Roman" w:hAnsi="Times New Roman"/>
          <w:b/>
          <w:noProof/>
          <w:sz w:val="24"/>
          <w:szCs w:val="24"/>
          <w:lang w:val="sr-Cyrl-CS"/>
        </w:rPr>
      </w:pP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ИЗЈАВА ПОДИЗВОЂАЧА</w:t>
      </w:r>
    </w:p>
    <w:p w:rsidR="00B5203D" w:rsidRPr="00B5203D" w:rsidRDefault="00B5203D" w:rsidP="00B5203D">
      <w:pPr>
        <w:jc w:val="center"/>
        <w:rPr>
          <w:rFonts w:ascii="Times New Roman" w:hAnsi="Times New Roman"/>
          <w:noProof/>
          <w:sz w:val="24"/>
          <w:szCs w:val="24"/>
          <w:lang w:val="sr-Cyrl-CS"/>
        </w:rPr>
      </w:pPr>
      <w:r w:rsidRPr="00B5203D">
        <w:rPr>
          <w:rFonts w:ascii="Times New Roman" w:hAnsi="Times New Roman"/>
          <w:b/>
          <w:noProof/>
          <w:sz w:val="24"/>
          <w:szCs w:val="24"/>
          <w:lang w:val="sr-Cyrl-CS"/>
        </w:rPr>
        <w:t xml:space="preserve">О ИСПУЊАВАЊУ УСЛОВА ИЗ ЧЛ. 75. ЗАКОНА </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ab/>
      </w:r>
      <w:r w:rsidRPr="00B5203D">
        <w:rPr>
          <w:rFonts w:ascii="Times New Roman" w:hAnsi="Times New Roman"/>
          <w:noProof/>
          <w:sz w:val="24"/>
          <w:szCs w:val="24"/>
          <w:lang w:val="sr-Cyrl-CS"/>
        </w:rPr>
        <w:tab/>
      </w:r>
      <w:r w:rsidRPr="00B5203D">
        <w:rPr>
          <w:rFonts w:ascii="Times New Roman" w:hAnsi="Times New Roman"/>
          <w:noProof/>
          <w:sz w:val="24"/>
          <w:szCs w:val="24"/>
          <w:lang w:val="sr-Cyrl-CS"/>
        </w:rPr>
        <w:tab/>
      </w:r>
      <w:r w:rsidRPr="00B5203D">
        <w:rPr>
          <w:rFonts w:ascii="Times New Roman" w:hAnsi="Times New Roman"/>
          <w:noProof/>
          <w:sz w:val="24"/>
          <w:szCs w:val="24"/>
          <w:lang w:val="sr-Cyrl-CS"/>
        </w:rPr>
        <w:tab/>
      </w:r>
    </w:p>
    <w:p w:rsidR="00B5203D" w:rsidRPr="00E220C2" w:rsidRDefault="00B5203D" w:rsidP="00B5203D">
      <w:pPr>
        <w:jc w:val="center"/>
        <w:rPr>
          <w:rFonts w:ascii="Times New Roman" w:hAnsi="Times New Roman"/>
          <w:b/>
          <w:noProof/>
          <w:sz w:val="24"/>
          <w:szCs w:val="24"/>
          <w:lang w:val="sr-Cyrl-CS"/>
        </w:rPr>
      </w:pPr>
      <w:r w:rsidRPr="00E220C2">
        <w:rPr>
          <w:rFonts w:ascii="Times New Roman" w:hAnsi="Times New Roman"/>
          <w:b/>
          <w:noProof/>
          <w:sz w:val="24"/>
          <w:szCs w:val="24"/>
          <w:lang w:val="sr-Cyrl-CS"/>
        </w:rPr>
        <w:t>И З Ј А В У</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Подизвођач (</w:t>
      </w:r>
      <w:r w:rsidRPr="00B5203D">
        <w:rPr>
          <w:rFonts w:ascii="Times New Roman" w:hAnsi="Times New Roman"/>
          <w:i/>
          <w:noProof/>
          <w:sz w:val="24"/>
          <w:szCs w:val="24"/>
          <w:u w:val="single"/>
          <w:lang w:val="sr-Cyrl-CS"/>
        </w:rPr>
        <w:t>навести назив подизвођача</w:t>
      </w:r>
      <w:r w:rsidRPr="00B5203D">
        <w:rPr>
          <w:rFonts w:ascii="Times New Roman" w:hAnsi="Times New Roman"/>
          <w:noProof/>
          <w:sz w:val="24"/>
          <w:szCs w:val="24"/>
          <w:lang w:val="sr-Cyrl-CS"/>
        </w:rPr>
        <w:t>) у поступку јавне набавке добара – лож уље ЈН</w:t>
      </w:r>
      <w:r w:rsidR="00E220C2">
        <w:rPr>
          <w:rFonts w:ascii="Times New Roman" w:hAnsi="Times New Roman"/>
          <w:noProof/>
          <w:sz w:val="24"/>
          <w:szCs w:val="24"/>
          <w:lang w:val="sr-Cyrl-CS"/>
        </w:rPr>
        <w:t xml:space="preserve"> број 83/20</w:t>
      </w:r>
      <w:r w:rsidRPr="00B5203D">
        <w:rPr>
          <w:rFonts w:ascii="Times New Roman" w:hAnsi="Times New Roman"/>
          <w:noProof/>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Подизвођач је регистрован код надлежног органа, односно уписан у одговарајући регистар;</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5203D">
        <w:rPr>
          <w:rFonts w:ascii="Times New Roman" w:hAnsi="Times New Roman"/>
          <w:noProof/>
          <w:sz w:val="24"/>
          <w:szCs w:val="24"/>
          <w:lang w:val="sr-Cyrl-CS"/>
        </w:rPr>
        <w:tab/>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Место:_____________                                                            Подизвођач:</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Датум:_____________                         М.П.                     _____________________                                                        </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Latn-CS"/>
        </w:rPr>
        <w:lastRenderedPageBreak/>
        <w:t>VI</w:t>
      </w:r>
      <w:r w:rsidRPr="00B5203D">
        <w:rPr>
          <w:rFonts w:ascii="Times New Roman" w:hAnsi="Times New Roman"/>
          <w:b/>
          <w:noProof/>
          <w:sz w:val="24"/>
          <w:szCs w:val="24"/>
          <w:lang w:val="sr-Cyrl-CS"/>
        </w:rPr>
        <w:t xml:space="preserve"> УПУТСТВО ПОНУЂАЧИМА КАКО ДА САЧИНЕ ПОНУДУ</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 ПОДАЦИ О ЈЕЗИКУ НА КОЈЕМ ПОНУДА МОРА ДА БУДЕ САСТАВЉЕНА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 подноси понуду на српском језику.</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2. НАЧИН НА КОЈИ ПОНУДА МОРА ДА БУДЕ САЧИЊЕНА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 полеђини коверте или на кутији навести назив и адресу понуђача.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203D" w:rsidRPr="001B7E1C" w:rsidRDefault="00B5203D" w:rsidP="00B5203D">
      <w:pPr>
        <w:jc w:val="both"/>
        <w:rPr>
          <w:rFonts w:ascii="Times New Roman" w:hAnsi="Times New Roman"/>
          <w:b/>
          <w:noProof/>
          <w:sz w:val="24"/>
          <w:szCs w:val="24"/>
          <w:lang w:val="sr-Cyrl-CS"/>
        </w:rPr>
      </w:pPr>
      <w:r w:rsidRPr="00B5203D">
        <w:rPr>
          <w:rFonts w:ascii="Times New Roman" w:hAnsi="Times New Roman"/>
          <w:noProof/>
          <w:sz w:val="24"/>
          <w:szCs w:val="24"/>
          <w:lang w:val="sr-Cyrl-CS"/>
        </w:rPr>
        <w:t xml:space="preserve">Понуду доставити на адресу: Библиотека Ариље“Установа за библиотечко-информациону </w:t>
      </w:r>
      <w:r w:rsidR="00A623E9">
        <w:rPr>
          <w:rFonts w:ascii="Times New Roman" w:hAnsi="Times New Roman"/>
          <w:noProof/>
          <w:sz w:val="24"/>
          <w:szCs w:val="24"/>
          <w:lang w:val="sr-Cyrl-CS"/>
        </w:rPr>
        <w:t>делатност и културни туризам“, у</w:t>
      </w:r>
      <w:r w:rsidRPr="00B5203D">
        <w:rPr>
          <w:rFonts w:ascii="Times New Roman" w:hAnsi="Times New Roman"/>
          <w:noProof/>
          <w:sz w:val="24"/>
          <w:szCs w:val="24"/>
          <w:lang w:val="sr-Cyrl-CS"/>
        </w:rPr>
        <w:t xml:space="preserve">л. Светог Ахилија 33 са назнаком: </w:t>
      </w:r>
      <w:r w:rsidRPr="001B7E1C">
        <w:rPr>
          <w:rFonts w:ascii="Times New Roman" w:hAnsi="Times New Roman"/>
          <w:b/>
          <w:noProof/>
          <w:sz w:val="24"/>
          <w:szCs w:val="24"/>
          <w:lang w:val="sr-Cyrl-CS"/>
        </w:rPr>
        <w:t>,,Понуда за јавну набавку добара – гори</w:t>
      </w:r>
      <w:r w:rsidR="00A00918" w:rsidRPr="001B7E1C">
        <w:rPr>
          <w:rFonts w:ascii="Times New Roman" w:hAnsi="Times New Roman"/>
          <w:b/>
          <w:noProof/>
          <w:sz w:val="24"/>
          <w:szCs w:val="24"/>
          <w:lang w:val="sr-Cyrl-CS"/>
        </w:rPr>
        <w:t>ва за грејање лож уље, ЈН бр. 83/20</w:t>
      </w:r>
      <w:r w:rsidRPr="001B7E1C">
        <w:rPr>
          <w:rFonts w:ascii="Times New Roman" w:hAnsi="Times New Roman"/>
          <w:b/>
          <w:noProof/>
          <w:sz w:val="24"/>
          <w:szCs w:val="24"/>
          <w:lang w:val="sr-Cyrl-CS"/>
        </w:rPr>
        <w:t xml:space="preserve">- НЕ ОТВАРАТИ”. </w:t>
      </w:r>
    </w:p>
    <w:p w:rsidR="00B5203D" w:rsidRPr="00B5203D" w:rsidRDefault="00B5203D" w:rsidP="00B5203D">
      <w:pPr>
        <w:jc w:val="both"/>
        <w:rPr>
          <w:rFonts w:ascii="Times New Roman" w:hAnsi="Times New Roman"/>
          <w:noProof/>
          <w:color w:val="000000"/>
          <w:sz w:val="24"/>
          <w:szCs w:val="24"/>
          <w:lang w:val="sr-Cyrl-CS"/>
        </w:rPr>
      </w:pPr>
      <w:r w:rsidRPr="00B5203D">
        <w:rPr>
          <w:rFonts w:ascii="Times New Roman" w:hAnsi="Times New Roman"/>
          <w:noProof/>
          <w:color w:val="000000"/>
          <w:sz w:val="24"/>
          <w:szCs w:val="24"/>
          <w:lang w:val="sr-Cyrl-CS"/>
        </w:rPr>
        <w:t xml:space="preserve">Понуда се сматра благовременом уколико је примљена од стране наручиоца до </w:t>
      </w:r>
      <w:r w:rsidR="00A00918">
        <w:rPr>
          <w:rFonts w:ascii="Times New Roman" w:hAnsi="Times New Roman"/>
          <w:noProof/>
          <w:color w:val="000000"/>
          <w:sz w:val="24"/>
          <w:szCs w:val="24"/>
          <w:lang w:val="sr-Cyrl-RS"/>
        </w:rPr>
        <w:t>18</w:t>
      </w:r>
      <w:r w:rsidRPr="00B5203D">
        <w:rPr>
          <w:rFonts w:ascii="Times New Roman" w:hAnsi="Times New Roman"/>
          <w:noProof/>
          <w:color w:val="000000"/>
          <w:sz w:val="24"/>
          <w:szCs w:val="24"/>
          <w:lang w:val="sr-Cyrl-CS"/>
        </w:rPr>
        <w:t xml:space="preserve">. </w:t>
      </w:r>
      <w:r w:rsidR="00A00918">
        <w:rPr>
          <w:rFonts w:ascii="Times New Roman" w:hAnsi="Times New Roman"/>
          <w:noProof/>
          <w:color w:val="000000"/>
          <w:sz w:val="24"/>
          <w:szCs w:val="24"/>
          <w:lang w:val="sr-Cyrl-CS"/>
        </w:rPr>
        <w:t xml:space="preserve">фебруара </w:t>
      </w:r>
      <w:r w:rsidRPr="00B5203D">
        <w:rPr>
          <w:rFonts w:ascii="Times New Roman" w:hAnsi="Times New Roman"/>
          <w:noProof/>
          <w:color w:val="000000"/>
          <w:sz w:val="24"/>
          <w:szCs w:val="24"/>
          <w:lang w:val="sr-Cyrl-CS"/>
        </w:rPr>
        <w:t>20</w:t>
      </w:r>
      <w:r w:rsidR="00A00918">
        <w:rPr>
          <w:rFonts w:ascii="Times New Roman" w:hAnsi="Times New Roman"/>
          <w:noProof/>
          <w:color w:val="000000"/>
          <w:sz w:val="24"/>
          <w:szCs w:val="24"/>
          <w:lang w:val="sr-Cyrl-CS"/>
        </w:rPr>
        <w:t>20. године  до 12,00</w:t>
      </w:r>
      <w:r w:rsidRPr="00B5203D">
        <w:rPr>
          <w:rFonts w:ascii="Times New Roman" w:hAnsi="Times New Roman"/>
          <w:noProof/>
          <w:color w:val="000000"/>
          <w:sz w:val="24"/>
          <w:szCs w:val="24"/>
          <w:lang w:val="sr-Cyrl-CS"/>
        </w:rPr>
        <w:t xml:space="preserve"> часова.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B5203D" w:rsidRPr="00B5203D" w:rsidRDefault="00B5203D" w:rsidP="00B5203D">
      <w:pPr>
        <w:jc w:val="both"/>
        <w:rPr>
          <w:rFonts w:ascii="Times New Roman" w:hAnsi="Times New Roman"/>
          <w:sz w:val="24"/>
          <w:szCs w:val="24"/>
          <w:lang w:val="sr-Cyrl-CS"/>
        </w:rPr>
      </w:pPr>
      <w:r w:rsidRPr="00B5203D">
        <w:rPr>
          <w:rFonts w:ascii="Times New Roman" w:hAnsi="Times New Roman"/>
          <w:noProof/>
          <w:sz w:val="24"/>
          <w:szCs w:val="24"/>
          <w:lang w:val="sr-Cyrl-CS"/>
        </w:rPr>
        <w:t xml:space="preserve">Понуда мора да садржи: </w:t>
      </w:r>
      <w:r w:rsidRPr="00B5203D">
        <w:rPr>
          <w:rFonts w:ascii="Times New Roman" w:hAnsi="Times New Roman"/>
          <w:sz w:val="24"/>
          <w:szCs w:val="24"/>
        </w:rPr>
        <w:t>O</w:t>
      </w:r>
      <w:r w:rsidRPr="00B5203D">
        <w:rPr>
          <w:rFonts w:ascii="Times New Roman" w:hAnsi="Times New Roman"/>
          <w:sz w:val="24"/>
          <w:szCs w:val="24"/>
          <w:lang w:val="sr-Cyrl-CS"/>
        </w:rPr>
        <w:t xml:space="preserve">бразац понуде, </w:t>
      </w:r>
      <w:r w:rsidRPr="00B5203D">
        <w:rPr>
          <w:rFonts w:ascii="Times New Roman" w:hAnsi="Times New Roman"/>
          <w:sz w:val="24"/>
          <w:szCs w:val="24"/>
        </w:rPr>
        <w:t>M</w:t>
      </w:r>
      <w:r w:rsidRPr="00B5203D">
        <w:rPr>
          <w:rFonts w:ascii="Times New Roman" w:hAnsi="Times New Roman"/>
          <w:sz w:val="24"/>
          <w:szCs w:val="24"/>
          <w:lang w:val="sr-Cyrl-CS"/>
        </w:rPr>
        <w:t>одел уговора, Oбразац изјаве о испуњености услова из члана 75.и 76. закона , Oбразац изјаве о независној понуди</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 xml:space="preserve">3. ПАРТИЈЕ: </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noProof/>
          <w:sz w:val="24"/>
          <w:szCs w:val="24"/>
          <w:lang w:val="sr-Cyrl-CS"/>
        </w:rPr>
        <w:t>Набавка није обликована по партијама.</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4.  ПОНУДА СА ВАРИЈАНТАМА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Подношење понуде са варијантама није дозвољено.</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5. НАЧИН ИЗМЕНЕ, ДОПУНЕ И ОПОЗИВА ПОНУДЕ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 је дужан да јасно назначи који део понуде мења односно која документа накнадно доставља.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Измену, допуну или опозив понуде треба доставити на адресу: Библиотека Ариље“Установа за библиотечко – информациону </w:t>
      </w:r>
      <w:r w:rsidR="00B36DAF">
        <w:rPr>
          <w:rFonts w:ascii="Times New Roman" w:hAnsi="Times New Roman"/>
          <w:noProof/>
          <w:sz w:val="24"/>
          <w:szCs w:val="24"/>
          <w:lang w:val="sr-Cyrl-CS"/>
        </w:rPr>
        <w:t>делатност и културни туризам“, у</w:t>
      </w:r>
      <w:r w:rsidRPr="00B5203D">
        <w:rPr>
          <w:rFonts w:ascii="Times New Roman" w:hAnsi="Times New Roman"/>
          <w:noProof/>
          <w:sz w:val="24"/>
          <w:szCs w:val="24"/>
          <w:lang w:val="sr-Cyrl-CS"/>
        </w:rPr>
        <w:t>л. Светог Ахилија 33,  са назнаком:</w:t>
      </w:r>
    </w:p>
    <w:p w:rsidR="00B5203D" w:rsidRPr="00B5203D" w:rsidRDefault="00B5203D" w:rsidP="00B5203D">
      <w:pPr>
        <w:jc w:val="both"/>
        <w:rPr>
          <w:rFonts w:ascii="Times New Roman" w:hAnsi="Times New Roman"/>
          <w:noProof/>
          <w:sz w:val="24"/>
          <w:szCs w:val="24"/>
          <w:lang w:val="sr-Cyrl-CS"/>
        </w:rPr>
      </w:pPr>
      <w:r w:rsidRPr="00DE4592">
        <w:rPr>
          <w:rFonts w:ascii="Times New Roman" w:hAnsi="Times New Roman"/>
          <w:b/>
          <w:noProof/>
          <w:sz w:val="24"/>
          <w:szCs w:val="24"/>
          <w:lang w:val="sr-Cyrl-CS"/>
        </w:rPr>
        <w:t xml:space="preserve">„Измена понуде за јавну набавку добара – лож уље ЈН бр. </w:t>
      </w:r>
      <w:r w:rsidR="008D79A3" w:rsidRPr="00DE4592">
        <w:rPr>
          <w:rFonts w:ascii="Times New Roman" w:hAnsi="Times New Roman"/>
          <w:b/>
          <w:noProof/>
          <w:sz w:val="24"/>
          <w:szCs w:val="24"/>
          <w:lang w:val="sr-Cyrl-CS"/>
        </w:rPr>
        <w:t>83/20</w:t>
      </w:r>
      <w:r w:rsidRPr="00DE4592">
        <w:rPr>
          <w:rFonts w:ascii="Times New Roman" w:hAnsi="Times New Roman"/>
          <w:b/>
          <w:noProof/>
          <w:sz w:val="24"/>
          <w:szCs w:val="24"/>
          <w:lang w:val="sr-Cyrl-CS"/>
        </w:rPr>
        <w:t xml:space="preserve"> - НЕ ОТВАРАТИ”</w:t>
      </w:r>
      <w:r w:rsidRPr="00B5203D">
        <w:rPr>
          <w:rFonts w:ascii="Times New Roman" w:hAnsi="Times New Roman"/>
          <w:noProof/>
          <w:sz w:val="24"/>
          <w:szCs w:val="24"/>
          <w:lang w:val="sr-Cyrl-CS"/>
        </w:rPr>
        <w:t xml:space="preserve"> или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w:t>
      </w:r>
      <w:r w:rsidRPr="00DE4592">
        <w:rPr>
          <w:rFonts w:ascii="Times New Roman" w:hAnsi="Times New Roman"/>
          <w:b/>
          <w:noProof/>
          <w:sz w:val="24"/>
          <w:szCs w:val="24"/>
          <w:lang w:val="sr-Cyrl-CS"/>
        </w:rPr>
        <w:t xml:space="preserve">Допуна понуде за јавну набавку добара - лож уље, ЈН бр. </w:t>
      </w:r>
      <w:r w:rsidR="008D79A3" w:rsidRPr="00DE4592">
        <w:rPr>
          <w:rFonts w:ascii="Times New Roman" w:hAnsi="Times New Roman"/>
          <w:b/>
          <w:noProof/>
          <w:sz w:val="24"/>
          <w:szCs w:val="24"/>
          <w:lang w:val="sr-Cyrl-CS"/>
        </w:rPr>
        <w:t>83/20</w:t>
      </w:r>
      <w:r w:rsidRPr="00DE4592">
        <w:rPr>
          <w:rFonts w:ascii="Times New Roman" w:hAnsi="Times New Roman"/>
          <w:b/>
          <w:noProof/>
          <w:sz w:val="24"/>
          <w:szCs w:val="24"/>
          <w:lang w:val="sr-Cyrl-CS"/>
        </w:rPr>
        <w:t xml:space="preserve"> - НЕ ОТВАРАТИ”</w:t>
      </w:r>
      <w:r w:rsidRPr="00B5203D">
        <w:rPr>
          <w:rFonts w:ascii="Times New Roman" w:hAnsi="Times New Roman"/>
          <w:noProof/>
          <w:sz w:val="24"/>
          <w:szCs w:val="24"/>
          <w:lang w:val="sr-Cyrl-CS"/>
        </w:rPr>
        <w:t xml:space="preserve"> или</w:t>
      </w:r>
    </w:p>
    <w:p w:rsidR="00B5203D" w:rsidRPr="00B5203D" w:rsidRDefault="00B5203D" w:rsidP="00B5203D">
      <w:pPr>
        <w:jc w:val="both"/>
        <w:rPr>
          <w:rFonts w:ascii="Times New Roman" w:hAnsi="Times New Roman"/>
          <w:noProof/>
          <w:sz w:val="24"/>
          <w:szCs w:val="24"/>
          <w:lang w:val="sr-Cyrl-CS"/>
        </w:rPr>
      </w:pPr>
      <w:r w:rsidRPr="00DE4592">
        <w:rPr>
          <w:rFonts w:ascii="Times New Roman" w:hAnsi="Times New Roman"/>
          <w:b/>
          <w:noProof/>
          <w:sz w:val="24"/>
          <w:szCs w:val="24"/>
          <w:lang w:val="sr-Cyrl-CS"/>
        </w:rPr>
        <w:t xml:space="preserve">„Опозив понуде за јавну набавку добара - лож уље, ЈН бр. </w:t>
      </w:r>
      <w:r w:rsidR="00DE4592">
        <w:rPr>
          <w:rFonts w:ascii="Times New Roman" w:hAnsi="Times New Roman"/>
          <w:b/>
          <w:noProof/>
          <w:sz w:val="24"/>
          <w:szCs w:val="24"/>
        </w:rPr>
        <w:t>83</w:t>
      </w:r>
      <w:r w:rsidR="00DE4592">
        <w:rPr>
          <w:rFonts w:ascii="Times New Roman" w:hAnsi="Times New Roman"/>
          <w:b/>
          <w:noProof/>
          <w:sz w:val="24"/>
          <w:szCs w:val="24"/>
          <w:lang w:val="sr-Cyrl-CS"/>
        </w:rPr>
        <w:t>/</w:t>
      </w:r>
      <w:r w:rsidR="00DE4592">
        <w:rPr>
          <w:rFonts w:ascii="Times New Roman" w:hAnsi="Times New Roman"/>
          <w:b/>
          <w:noProof/>
          <w:sz w:val="24"/>
          <w:szCs w:val="24"/>
        </w:rPr>
        <w:t>20</w:t>
      </w:r>
      <w:r w:rsidRPr="00DE4592">
        <w:rPr>
          <w:rFonts w:ascii="Times New Roman" w:hAnsi="Times New Roman"/>
          <w:b/>
          <w:noProof/>
          <w:sz w:val="24"/>
          <w:szCs w:val="24"/>
          <w:lang w:val="sr-Cyrl-CS"/>
        </w:rPr>
        <w:t xml:space="preserve"> - НЕ ОТВАРАТИ”</w:t>
      </w:r>
      <w:r w:rsidRPr="00B5203D">
        <w:rPr>
          <w:rFonts w:ascii="Times New Roman" w:hAnsi="Times New Roman"/>
          <w:noProof/>
          <w:sz w:val="24"/>
          <w:szCs w:val="24"/>
          <w:lang w:val="sr-Cyrl-CS"/>
        </w:rPr>
        <w:t xml:space="preserve">  или</w:t>
      </w:r>
    </w:p>
    <w:p w:rsidR="00B5203D" w:rsidRPr="00DE4592" w:rsidRDefault="00B5203D" w:rsidP="00B5203D">
      <w:pPr>
        <w:jc w:val="both"/>
        <w:rPr>
          <w:rFonts w:ascii="Times New Roman" w:hAnsi="Times New Roman"/>
          <w:b/>
          <w:noProof/>
          <w:sz w:val="24"/>
          <w:szCs w:val="24"/>
          <w:lang w:val="sr-Cyrl-CS"/>
        </w:rPr>
      </w:pPr>
      <w:r w:rsidRPr="00DE4592">
        <w:rPr>
          <w:rFonts w:ascii="Times New Roman" w:hAnsi="Times New Roman"/>
          <w:b/>
          <w:noProof/>
          <w:sz w:val="24"/>
          <w:szCs w:val="24"/>
          <w:lang w:val="sr-Cyrl-CS"/>
        </w:rPr>
        <w:t xml:space="preserve">„Измена и допуна понуде за јавну набавку добара - лож уље ЈН бр. </w:t>
      </w:r>
      <w:r w:rsidR="008D79A3" w:rsidRPr="00DE4592">
        <w:rPr>
          <w:rFonts w:ascii="Times New Roman" w:hAnsi="Times New Roman"/>
          <w:b/>
          <w:noProof/>
          <w:sz w:val="24"/>
          <w:szCs w:val="24"/>
          <w:lang w:val="sr-Cyrl-CS"/>
        </w:rPr>
        <w:t>83/20</w:t>
      </w:r>
      <w:r w:rsidRPr="00DE4592">
        <w:rPr>
          <w:rFonts w:ascii="Times New Roman" w:hAnsi="Times New Roman"/>
          <w:b/>
          <w:noProof/>
          <w:sz w:val="24"/>
          <w:szCs w:val="24"/>
          <w:lang w:val="sr-Cyrl-CS"/>
        </w:rPr>
        <w:t xml:space="preserve"> - НЕ ОТВАРАТИ”.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 истеку рока за подношење понуда понуђач не може да повуче нити да мења своју понуду.</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 xml:space="preserve">6. УЧЕСТВОВАЊЕ У ЗАЈЕДНИЧКОЈ ПОНУДИ ИЛИ КАО ПОДИЗВОЂАЧ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Понуђач може да поднесе само једну понуду.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lastRenderedPageBreak/>
        <w:t>7. ПОНУДА СА ПОДИЗВОЂАЧЕМ</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Уколико понуђач подноси понуду са подизвођачем дужан је да у Обрасцу понуде (поглавље VII)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Понуђач је дужан да за подизвођаче достави доказе о испуњености услова који су наведени у поглављу </w:t>
      </w:r>
      <w:r w:rsidRPr="00B5203D">
        <w:rPr>
          <w:rFonts w:ascii="Times New Roman" w:hAnsi="Times New Roman"/>
          <w:noProof/>
          <w:sz w:val="24"/>
          <w:szCs w:val="24"/>
        </w:rPr>
        <w:t>V</w:t>
      </w:r>
      <w:r w:rsidRPr="00B5203D">
        <w:rPr>
          <w:rFonts w:ascii="Times New Roman" w:hAnsi="Times New Roman"/>
          <w:noProof/>
          <w:sz w:val="24"/>
          <w:szCs w:val="24"/>
          <w:lang w:val="sr-Cyrl-CS"/>
        </w:rPr>
        <w:t xml:space="preserve"> конкурсне документације, у складу са упутством како се доказује испуњеност услова (Образац изјаве из поглавља V одељак 3.).</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8. ЗАЈЕДНИЧКА ПОНУДА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Понуду може поднети група понуђача.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2) опис послова сваког од понуђача из групе понуђача у извршењу уговора.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Група понуђача је дужна да достави све доказе о испуњености услова који су наведени у поглављу V конкурсне документације, у складу са упутством како се доказује испуњеност услова (Образац изјаве из поглавља V одељак 3.).</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Понуђачи из групе понуђача одговарају неограничено солидарно према наручиоцу.</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Задруга може поднети понуду самостално, у своје име, а за рачун задругара или заједничку понуду у име задругара.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9. НАЧИН И УСЛОВИ ПЛАЋАЊА, ГАРАНТНИ РОК, КАО И ДРУГЕ ОКОЛНОСТИ ОД КОЈИХ ЗАВИСИ ПРИХВАТЉИВОСТ  ПОНУДЕ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b/>
          <w:noProof/>
          <w:sz w:val="24"/>
          <w:szCs w:val="24"/>
          <w:lang w:val="sr-Cyrl-CS"/>
        </w:rPr>
        <w:t>9.1.</w:t>
      </w:r>
      <w:r w:rsidRPr="00B5203D">
        <w:rPr>
          <w:rFonts w:ascii="Times New Roman" w:hAnsi="Times New Roman"/>
          <w:noProof/>
          <w:sz w:val="24"/>
          <w:szCs w:val="24"/>
          <w:lang w:val="sr-Cyrl-CS"/>
        </w:rPr>
        <w:t xml:space="preserve"> Захтеви у погледу начина, рока и услова плаћања.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Рок плаћања је 45 дана, од дана испостављања рачуна, на основу документа који испоставља понуђач, а којим је потврђена испорука добара. Плаћање се врши уплатом на рачун понуђача.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Понуђачу није дозвољено да захтева аванс.</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b/>
          <w:noProof/>
          <w:sz w:val="24"/>
          <w:szCs w:val="24"/>
          <w:lang w:val="sr-Cyrl-CS"/>
        </w:rPr>
        <w:t>9.2.</w:t>
      </w:r>
      <w:r w:rsidRPr="00B5203D">
        <w:rPr>
          <w:rFonts w:ascii="Times New Roman" w:hAnsi="Times New Roman"/>
          <w:noProof/>
          <w:sz w:val="24"/>
          <w:szCs w:val="24"/>
          <w:lang w:val="sr-Cyrl-CS"/>
        </w:rPr>
        <w:t xml:space="preserve"> Захтев у погле</w:t>
      </w:r>
      <w:r w:rsidR="00781E48">
        <w:rPr>
          <w:rFonts w:ascii="Times New Roman" w:hAnsi="Times New Roman"/>
          <w:noProof/>
          <w:sz w:val="24"/>
          <w:szCs w:val="24"/>
          <w:lang w:val="sr-Cyrl-CS"/>
        </w:rPr>
        <w:t xml:space="preserve">ду рока : по затхеву наручиоца </w:t>
      </w:r>
      <w:r w:rsidRPr="00B5203D">
        <w:rPr>
          <w:rFonts w:ascii="Times New Roman" w:hAnsi="Times New Roman"/>
          <w:noProof/>
          <w:sz w:val="24"/>
          <w:szCs w:val="24"/>
          <w:lang w:val="sr-Cyrl-CS"/>
        </w:rPr>
        <w:t xml:space="preserve"> </w:t>
      </w:r>
      <w:r w:rsidR="004D0971">
        <w:rPr>
          <w:rFonts w:ascii="Times New Roman" w:hAnsi="Times New Roman"/>
          <w:noProof/>
          <w:sz w:val="24"/>
          <w:szCs w:val="24"/>
          <w:lang w:val="sr-Cyrl-RS"/>
        </w:rPr>
        <w:t xml:space="preserve">током </w:t>
      </w:r>
      <w:r w:rsidR="00781E48">
        <w:rPr>
          <w:rFonts w:ascii="Times New Roman" w:hAnsi="Times New Roman"/>
          <w:noProof/>
          <w:sz w:val="24"/>
          <w:szCs w:val="24"/>
          <w:lang w:val="sr-Cyrl-CS"/>
        </w:rPr>
        <w:t>марта</w:t>
      </w:r>
      <w:r w:rsidRPr="00B5203D">
        <w:rPr>
          <w:rFonts w:ascii="Times New Roman" w:hAnsi="Times New Roman"/>
          <w:noProof/>
          <w:sz w:val="24"/>
          <w:szCs w:val="24"/>
          <w:lang w:val="sr-Cyrl-CS"/>
        </w:rPr>
        <w:t xml:space="preserve"> 20</w:t>
      </w:r>
      <w:r w:rsidR="00781E48">
        <w:rPr>
          <w:rFonts w:ascii="Times New Roman" w:hAnsi="Times New Roman"/>
          <w:noProof/>
          <w:sz w:val="24"/>
          <w:szCs w:val="24"/>
          <w:lang w:val="sr-Cyrl-CS"/>
        </w:rPr>
        <w:t>20</w:t>
      </w:r>
      <w:r w:rsidRPr="00B5203D">
        <w:rPr>
          <w:rFonts w:ascii="Times New Roman" w:hAnsi="Times New Roman"/>
          <w:noProof/>
          <w:sz w:val="24"/>
          <w:szCs w:val="24"/>
          <w:lang w:val="sr-Cyrl-CS"/>
        </w:rPr>
        <w:t>. године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b/>
          <w:noProof/>
          <w:sz w:val="24"/>
          <w:szCs w:val="24"/>
          <w:lang w:val="sr-Cyrl-CS"/>
        </w:rPr>
        <w:t>9.3.</w:t>
      </w:r>
      <w:r w:rsidRPr="00B5203D">
        <w:rPr>
          <w:rFonts w:ascii="Times New Roman" w:hAnsi="Times New Roman"/>
          <w:noProof/>
          <w:sz w:val="24"/>
          <w:szCs w:val="24"/>
          <w:lang w:val="sr-Cyrl-CS"/>
        </w:rPr>
        <w:t xml:space="preserve"> Захтев у погледу рока важења понуде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Рок важења понуде не може бити краћи од 30 дана од дана отварања понуда.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 који прихвати захтев за продужење рока важења понуде на може мењати понуду.</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10. ВАЛУТА И НАЧИН НА КОЈИ МОРА ДА БУДЕ НАВЕДЕНА И ИЗРАЖЕНА ЦЕНА У ПОНУДИ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203D" w:rsidRPr="00B5203D" w:rsidRDefault="00B5203D" w:rsidP="00AE5B98">
      <w:pPr>
        <w:jc w:val="both"/>
        <w:rPr>
          <w:rFonts w:ascii="Times New Roman" w:eastAsia="Calibri" w:hAnsi="Times New Roman"/>
          <w:bCs/>
          <w:sz w:val="24"/>
          <w:szCs w:val="24"/>
          <w:lang w:val="sr-Cyrl-RS"/>
        </w:rPr>
      </w:pPr>
      <w:r w:rsidRPr="00B5203D">
        <w:rPr>
          <w:rFonts w:ascii="Times New Roman" w:eastAsia="Calibri" w:hAnsi="Times New Roman"/>
          <w:bCs/>
          <w:sz w:val="24"/>
          <w:szCs w:val="24"/>
          <w:lang w:val="sr-Cyrl-RS"/>
        </w:rPr>
        <w:t>Цена се може изменити у складу са кретањима цена на</w:t>
      </w:r>
      <w:r w:rsidR="00AE5B98">
        <w:rPr>
          <w:rFonts w:ascii="Times New Roman" w:eastAsia="Calibri" w:hAnsi="Times New Roman"/>
          <w:bCs/>
          <w:sz w:val="24"/>
          <w:szCs w:val="24"/>
          <w:lang w:val="sr-Cyrl-RS"/>
        </w:rPr>
        <w:t xml:space="preserve"> тржишту нафтних деривата </w:t>
      </w:r>
      <w:r w:rsidRPr="00B5203D">
        <w:rPr>
          <w:rFonts w:ascii="Times New Roman" w:eastAsia="Calibri" w:hAnsi="Times New Roman"/>
          <w:bCs/>
          <w:sz w:val="24"/>
          <w:szCs w:val="24"/>
          <w:lang w:val="sr-Cyrl-RS"/>
        </w:rPr>
        <w:t>испоручене количине гасног уља добављач ће фактурисати наручиоцу по ценама које важе на дан испоруке.</w:t>
      </w:r>
    </w:p>
    <w:p w:rsidR="00B5203D" w:rsidRPr="00AE5B98" w:rsidRDefault="00B5203D" w:rsidP="00AE5B98">
      <w:pPr>
        <w:jc w:val="both"/>
        <w:rPr>
          <w:rFonts w:ascii="Times New Roman" w:eastAsia="Calibri" w:hAnsi="Times New Roman"/>
          <w:bCs/>
          <w:sz w:val="24"/>
          <w:szCs w:val="24"/>
          <w:lang w:val="sr-Cyrl-CS"/>
        </w:rPr>
      </w:pPr>
      <w:r w:rsidRPr="00B5203D">
        <w:rPr>
          <w:rFonts w:ascii="Times New Roman" w:eastAsia="Calibri" w:hAnsi="Times New Roman"/>
          <w:bCs/>
          <w:sz w:val="24"/>
          <w:szCs w:val="24"/>
          <w:lang w:val="sr-Cyrl-RS"/>
        </w:rPr>
        <w:t>У цену је урачуната цена предмета јавне набавке и испоруке/превоз</w:t>
      </w:r>
      <w:r w:rsidR="00AE5B98">
        <w:rPr>
          <w:rFonts w:ascii="Times New Roman" w:eastAsia="Calibri" w:hAnsi="Times New Roman"/>
          <w:bCs/>
          <w:sz w:val="24"/>
          <w:szCs w:val="24"/>
          <w:lang w:val="sr-Cyrl-CS"/>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Ако је у понуди исказана неуобичајено ниска цена, наручилац ће поступити у складу са чланом 92. Закона.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 xml:space="preserve">Ако понуђена цена укључује увозну царину и друге дажбине, понуђач је дужан да тај део одвојено искаже у динарима. </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Подаци о пореским обавезама се могу добити у Пореској управи, Министарства финансија и привреде.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Подаци о заштити при запошљавању и условима рада се могу добити у Министарству</w:t>
      </w:r>
      <w:r w:rsidR="00032758">
        <w:rPr>
          <w:rFonts w:ascii="Times New Roman" w:hAnsi="Times New Roman"/>
          <w:noProof/>
          <w:sz w:val="24"/>
          <w:szCs w:val="24"/>
          <w:lang w:val="sr-Cyrl-CS"/>
        </w:rPr>
        <w:t xml:space="preserve"> за  рад, запошљавање, борачка и социјална</w:t>
      </w:r>
      <w:r w:rsidRPr="00B5203D">
        <w:rPr>
          <w:rFonts w:ascii="Times New Roman" w:hAnsi="Times New Roman"/>
          <w:noProof/>
          <w:sz w:val="24"/>
          <w:szCs w:val="24"/>
          <w:lang w:val="sr-Cyrl-CS"/>
        </w:rPr>
        <w:t xml:space="preserve"> п</w:t>
      </w:r>
      <w:r w:rsidR="00032758">
        <w:rPr>
          <w:rFonts w:ascii="Times New Roman" w:hAnsi="Times New Roman"/>
          <w:noProof/>
          <w:sz w:val="24"/>
          <w:szCs w:val="24"/>
          <w:lang w:val="sr-Cyrl-CS"/>
        </w:rPr>
        <w:t>итања</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12. ПОДАЦИ О ВРСТИ, САДРЖИНИ, НАЧИНУ ПОДНОШЕЊА, ВИСИНИ И РОКОВИМА ОБЕЗБЕЂЕЊА ИСПУЊЕЊА ОБАВЕЗА ПОНУЂАЧА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Нису потребна средства обезбеђења испуњења обавеза понуђача.</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13. ЗАШТИТА ПОВЕРЉИВОСТИ ПОДАТАКА КОЈЕ НАРУЧИЛАЦ СТАВЉА ПОНУЂАЧИМА НА РАСПОЛАГАЊЕ, УКЉУЧУЈУЋИ И ЊИХОВЕ ПОДИЗВОЂАЧЕ</w:t>
      </w:r>
      <w:r w:rsidRPr="00B5203D">
        <w:rPr>
          <w:rFonts w:ascii="Times New Roman" w:hAnsi="Times New Roman"/>
          <w:noProof/>
          <w:sz w:val="24"/>
          <w:szCs w:val="24"/>
          <w:lang w:val="sr-Cyrl-CS"/>
        </w:rPr>
        <w:t xml:space="preserve">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Предметна набавка не садржи поверљиве информације које наручилац ставља на располагање.</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14. ДОДАТНЕ ИНФОРМАЦИЈЕ ИЛИ ПОЈАШЊЕЊА У ВЕЗИ СА ПРИПРЕМАЊЕМ ПОНУДЕ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Заинтересовано лице може, у писаном облику (путем поште на адресу наручиоца, електронске поште на е-маил </w:t>
      </w:r>
      <w:hyperlink r:id="rId11" w:history="1">
        <w:r w:rsidR="00AB71FD" w:rsidRPr="006431A4">
          <w:rPr>
            <w:rStyle w:val="Hyperlink"/>
            <w:rFonts w:ascii="Times New Roman" w:hAnsi="Times New Roman"/>
            <w:noProof/>
            <w:sz w:val="24"/>
            <w:szCs w:val="24"/>
          </w:rPr>
          <w:t>pravnasluzba</w:t>
        </w:r>
        <w:r w:rsidR="00AB71FD" w:rsidRPr="006431A4">
          <w:rPr>
            <w:rStyle w:val="Hyperlink"/>
            <w:rFonts w:ascii="Times New Roman" w:hAnsi="Times New Roman"/>
            <w:noProof/>
            <w:sz w:val="24"/>
            <w:szCs w:val="24"/>
            <w:lang w:val="sr-Latn-CS"/>
          </w:rPr>
          <w:t>@visitarilje.com</w:t>
        </w:r>
      </w:hyperlink>
      <w:r w:rsidR="00AB71FD">
        <w:rPr>
          <w:rFonts w:ascii="Times New Roman" w:hAnsi="Times New Roman"/>
          <w:noProof/>
          <w:sz w:val="24"/>
          <w:szCs w:val="24"/>
          <w:lang w:val="sr-Cyrl-RS"/>
        </w:rPr>
        <w:t xml:space="preserve"> )</w:t>
      </w:r>
      <w:r w:rsidRPr="00B5203D">
        <w:rPr>
          <w:rFonts w:ascii="Times New Roman" w:hAnsi="Times New Roman"/>
          <w:noProof/>
          <w:sz w:val="24"/>
          <w:szCs w:val="24"/>
          <w:lang w:val="sr-Cyrl-C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B5203D" w:rsidRPr="00B5203D" w:rsidRDefault="00B5203D" w:rsidP="00B5203D">
      <w:pPr>
        <w:jc w:val="both"/>
        <w:rPr>
          <w:rFonts w:ascii="Times New Roman" w:hAnsi="Times New Roman"/>
          <w:noProof/>
          <w:sz w:val="24"/>
          <w:szCs w:val="24"/>
        </w:rPr>
      </w:pPr>
      <w:r w:rsidRPr="00B5203D">
        <w:rPr>
          <w:rFonts w:ascii="Times New Roman" w:hAnsi="Times New Roman"/>
          <w:noProof/>
          <w:sz w:val="24"/>
          <w:szCs w:val="24"/>
          <w:lang w:val="sr-Cyrl-CS"/>
        </w:rPr>
        <w:lastRenderedPageBreak/>
        <w:t xml:space="preserve">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 </w:t>
      </w:r>
      <w:r w:rsidR="002C18D7">
        <w:rPr>
          <w:rFonts w:ascii="Times New Roman" w:hAnsi="Times New Roman"/>
          <w:noProof/>
          <w:sz w:val="24"/>
          <w:szCs w:val="24"/>
          <w:lang w:val="sr-Cyrl-RS"/>
        </w:rPr>
        <w:t>83</w:t>
      </w:r>
      <w:r w:rsidR="002C18D7">
        <w:rPr>
          <w:rFonts w:ascii="Times New Roman" w:hAnsi="Times New Roman"/>
          <w:noProof/>
          <w:sz w:val="24"/>
          <w:szCs w:val="24"/>
        </w:rPr>
        <w:t>/</w:t>
      </w:r>
      <w:r w:rsidR="002C18D7">
        <w:rPr>
          <w:rFonts w:ascii="Times New Roman" w:hAnsi="Times New Roman"/>
          <w:noProof/>
          <w:sz w:val="24"/>
          <w:szCs w:val="24"/>
          <w:lang w:val="sr-Cyrl-RS"/>
        </w:rPr>
        <w:t>20</w:t>
      </w:r>
      <w:r w:rsidR="00BA476C">
        <w:rPr>
          <w:rFonts w:ascii="Times New Roman" w:hAnsi="Times New Roman"/>
          <w:noProof/>
          <w:sz w:val="24"/>
          <w:szCs w:val="24"/>
          <w:lang w:val="sr-Cyrl-RS"/>
        </w:rPr>
        <w:t>“</w:t>
      </w:r>
      <w:bookmarkStart w:id="0" w:name="_GoBack"/>
      <w:bookmarkEnd w:id="0"/>
      <w:r w:rsidRPr="00B5203D">
        <w:rPr>
          <w:rFonts w:ascii="Times New Roman" w:hAnsi="Times New Roman"/>
          <w:noProof/>
          <w:sz w:val="24"/>
          <w:szCs w:val="24"/>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 истеку рока предвиђеног за подношење понуда наручилац не може да мења нити да допуњује конкурсну документацију.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Тражење додатних информација или појашњења у вези са припремањем понуде телефоном није дозвољено. </w:t>
      </w:r>
    </w:p>
    <w:p w:rsidR="00B5203D" w:rsidRPr="00B5203D" w:rsidRDefault="00B5203D" w:rsidP="00B5203D">
      <w:pPr>
        <w:tabs>
          <w:tab w:val="left" w:pos="1200"/>
        </w:tabs>
        <w:jc w:val="both"/>
        <w:rPr>
          <w:rFonts w:ascii="Times New Roman" w:hAnsi="Times New Roman"/>
          <w:noProof/>
          <w:sz w:val="24"/>
          <w:szCs w:val="24"/>
          <w:lang w:val="sr-Cyrl-CS"/>
        </w:rPr>
      </w:pPr>
      <w:r w:rsidRPr="00B5203D">
        <w:rPr>
          <w:rFonts w:ascii="Times New Roman" w:hAnsi="Times New Roman"/>
          <w:noProof/>
          <w:sz w:val="24"/>
          <w:szCs w:val="24"/>
          <w:lang w:val="sr-Cyrl-CS"/>
        </w:rPr>
        <w:t>Комуникација у поступку јавне набавке врши се искључиво на начин одређен чланом 20. Закона.</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 xml:space="preserve">15. ДОДАТНА ОБЈАШЊЕЊА ОД ПОНУЂАЧА ПОСЛЕ ОТВАРАЊА ПОНУДА И КОНТРОЛА КОД ПОНУЂАЧА ОДНОСНО ЊЕГОВОГ ПОДИЗВОЂАЧА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случају разлике између јединичне и укупне цене, меродавна је јединична цена.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Ако се понуђач не сагласи са исправком рачунских грешака, наручилац ће његову понуду одбити као неприхватљиву. </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5203D" w:rsidRPr="00A41A7E" w:rsidRDefault="00B5203D" w:rsidP="00B5203D">
      <w:pPr>
        <w:jc w:val="both"/>
        <w:rPr>
          <w:rFonts w:ascii="Times New Roman" w:hAnsi="Times New Roman"/>
          <w:b/>
          <w:noProof/>
          <w:sz w:val="24"/>
          <w:szCs w:val="24"/>
          <w:lang w:val="sr-Cyrl-CS"/>
        </w:rPr>
      </w:pPr>
      <w:r w:rsidRPr="00B5203D">
        <w:rPr>
          <w:rFonts w:ascii="Times New Roman" w:hAnsi="Times New Roman"/>
          <w:noProof/>
          <w:sz w:val="24"/>
          <w:szCs w:val="24"/>
          <w:lang w:val="sr-Cyrl-CS"/>
        </w:rPr>
        <w:t xml:space="preserve">Избор најповољније понуде ће се извршити применом критеријума </w:t>
      </w:r>
      <w:r w:rsidRPr="00A41A7E">
        <w:rPr>
          <w:rFonts w:ascii="Times New Roman" w:hAnsi="Times New Roman"/>
          <w:b/>
          <w:noProof/>
          <w:sz w:val="24"/>
          <w:szCs w:val="24"/>
          <w:lang w:val="sr-Cyrl-CS"/>
        </w:rPr>
        <w:t xml:space="preserve">„Најнижа понуђена цена“. </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lastRenderedPageBreak/>
        <w:t xml:space="preserve">17.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Уколико две или више понуда имају исту најнижу понуђену цену, као најповољнија биће изабрана понуда оног понуђача који је први предао понуду.  </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 xml:space="preserve">18. ПОШТОВАЊЕ ОБАВЕЗА КОЈЕ ПРОИЗЛАЗЕ ИЗ ВАЖЕЋИХ ПРОПИСА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V одељак 3.).</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19. КОРИШЋЕЊЕ ПАТЕНТА И ОДГОВОРНОСТ ЗА ПОВРЕДУ ЗАШТИЋЕНИХ ПРАВА ИНТЕЛЕКТУАЛНЕ СВОЈИНЕ ТРЕЋИХ ЛИЦА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 xml:space="preserve">20. НАЧИН И РОК ЗА ПОДНОШЕЊЕ ЗАХТЕВА ЗА ЗАШТИТУ ПРАВА ПОНУЂАЧА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hyperlink r:id="rId12" w:history="1">
        <w:r w:rsidRPr="00B5203D">
          <w:rPr>
            <w:rStyle w:val="Hyperlink"/>
            <w:rFonts w:ascii="Times New Roman" w:eastAsiaTheme="majorEastAsia" w:hAnsi="Times New Roman"/>
            <w:noProof/>
            <w:sz w:val="24"/>
            <w:szCs w:val="24"/>
            <w:lang w:val="sr-Latn-CS"/>
          </w:rPr>
          <w:t>pravnasluzba@visitarilje.com</w:t>
        </w:r>
      </w:hyperlink>
      <w:r w:rsidRPr="00B5203D">
        <w:rPr>
          <w:rFonts w:ascii="Times New Roman" w:hAnsi="Times New Roman"/>
          <w:noProof/>
          <w:sz w:val="24"/>
          <w:szCs w:val="24"/>
          <w:lang w:val="sr-Latn-RS"/>
        </w:rPr>
        <w:t xml:space="preserve"> </w:t>
      </w:r>
      <w:r w:rsidRPr="00B5203D">
        <w:rPr>
          <w:rFonts w:ascii="Times New Roman" w:hAnsi="Times New Roman"/>
          <w:noProof/>
          <w:sz w:val="24"/>
          <w:szCs w:val="24"/>
          <w:lang w:val="sr-Cyrl-CS"/>
        </w:rPr>
        <w:t xml:space="preserve">или препорученом пошиљком са повратницом.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w:t>
      </w:r>
      <w:r w:rsidRPr="00B5203D">
        <w:rPr>
          <w:rFonts w:ascii="Times New Roman" w:hAnsi="Times New Roman"/>
          <w:noProof/>
          <w:sz w:val="24"/>
          <w:szCs w:val="24"/>
          <w:lang w:val="sr-Cyrl-CS"/>
        </w:rPr>
        <w:lastRenderedPageBreak/>
        <w:t>указао наручиоцу на евентуалне недостатке и неправилности, а наручилац исте није отклонио.</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Подносилац захтева за заштиту права је дужан да на рачун буџета Републике Србије уплати таксу у износу од 60.000 динара.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Број рачуна: (</w:t>
      </w:r>
      <w:r w:rsidRPr="00B5203D">
        <w:rPr>
          <w:rFonts w:ascii="Times New Roman" w:hAnsi="Times New Roman"/>
          <w:i/>
          <w:noProof/>
          <w:sz w:val="24"/>
          <w:szCs w:val="24"/>
          <w:u w:val="single"/>
          <w:lang w:val="sr-Cyrl-CS"/>
        </w:rPr>
        <w:t>број- 840-30678845-06</w:t>
      </w:r>
      <w:r w:rsidRPr="00B5203D">
        <w:rPr>
          <w:rFonts w:ascii="Times New Roman" w:hAnsi="Times New Roman"/>
          <w:noProof/>
          <w:sz w:val="24"/>
          <w:szCs w:val="24"/>
          <w:lang w:val="sr-Cyrl-CS"/>
        </w:rPr>
        <w:t>), Позив на број: (</w:t>
      </w:r>
      <w:r w:rsidRPr="00B5203D">
        <w:rPr>
          <w:rFonts w:ascii="Times New Roman" w:hAnsi="Times New Roman"/>
          <w:i/>
          <w:noProof/>
          <w:sz w:val="24"/>
          <w:szCs w:val="24"/>
          <w:u w:val="single"/>
          <w:lang w:val="sr-Cyrl-CS"/>
        </w:rPr>
        <w:t>број или ознака јавне набавке</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Сврха плаћања: ЗЗП, Назив наручиоца, број или ознака јавне набавке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Корисник: Буџет Републике Србије.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Поступа</w:t>
      </w:r>
      <w:r w:rsidR="00662628">
        <w:rPr>
          <w:rFonts w:ascii="Times New Roman" w:hAnsi="Times New Roman"/>
          <w:noProof/>
          <w:sz w:val="24"/>
          <w:szCs w:val="24"/>
          <w:lang w:val="sr-Cyrl-CS"/>
        </w:rPr>
        <w:t>к заштите права у п</w:t>
      </w:r>
      <w:r w:rsidRPr="00B5203D">
        <w:rPr>
          <w:rFonts w:ascii="Times New Roman" w:hAnsi="Times New Roman"/>
          <w:noProof/>
          <w:sz w:val="24"/>
          <w:szCs w:val="24"/>
          <w:lang w:val="sr-Cyrl-CS"/>
        </w:rPr>
        <w:t>о</w:t>
      </w:r>
      <w:r w:rsidR="00662628">
        <w:rPr>
          <w:rFonts w:ascii="Times New Roman" w:hAnsi="Times New Roman"/>
          <w:noProof/>
          <w:sz w:val="24"/>
          <w:szCs w:val="24"/>
          <w:lang w:val="sr-Cyrl-CS"/>
        </w:rPr>
        <w:t>с</w:t>
      </w:r>
      <w:r w:rsidRPr="00B5203D">
        <w:rPr>
          <w:rFonts w:ascii="Times New Roman" w:hAnsi="Times New Roman"/>
          <w:noProof/>
          <w:sz w:val="24"/>
          <w:szCs w:val="24"/>
          <w:lang w:val="sr-Cyrl-CS"/>
        </w:rPr>
        <w:t>тупцима јавних набавки прописан је чл. 138. до 167. ЗЈН.</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22. РОК У КОЈЕМ ЋЕ УГОВОР БИТИ ЗАКЉУЧЕН</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Наручилац ће уговор о јавној набавци доставити понуђачу којем је уговор додељен у року од </w:t>
      </w:r>
      <w:r w:rsidRPr="00B5203D">
        <w:rPr>
          <w:rFonts w:ascii="Times New Roman" w:hAnsi="Times New Roman"/>
          <w:noProof/>
          <w:sz w:val="24"/>
          <w:szCs w:val="24"/>
          <w:lang w:val="sr-Cyrl-RS"/>
        </w:rPr>
        <w:t xml:space="preserve">пет </w:t>
      </w:r>
      <w:r w:rsidRPr="00B5203D">
        <w:rPr>
          <w:rFonts w:ascii="Times New Roman" w:hAnsi="Times New Roman"/>
          <w:noProof/>
          <w:sz w:val="24"/>
          <w:szCs w:val="24"/>
          <w:lang w:val="sr-Cyrl-CS"/>
        </w:rPr>
        <w:t xml:space="preserve"> дана од дана протека рока за подношење захтева за заштиту права из члана 149. Закона.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2D25DD">
        <w:rPr>
          <w:rFonts w:ascii="Times New Roman" w:hAnsi="Times New Roman"/>
          <w:noProof/>
          <w:sz w:val="24"/>
          <w:szCs w:val="24"/>
          <w:lang w:val="sr-Cyrl-CS"/>
        </w:rPr>
        <w:t>.</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Latn-CS"/>
        </w:rPr>
        <w:t>VII</w:t>
      </w:r>
      <w:r w:rsidRPr="00B5203D">
        <w:rPr>
          <w:rFonts w:ascii="Times New Roman" w:hAnsi="Times New Roman"/>
          <w:b/>
          <w:noProof/>
          <w:sz w:val="24"/>
          <w:szCs w:val="24"/>
          <w:lang w:val="sr-Cyrl-CS"/>
        </w:rPr>
        <w:t xml:space="preserve"> ОБРАЗАЦ ПОНУДЕ </w:t>
      </w:r>
    </w:p>
    <w:p w:rsidR="00B5203D" w:rsidRPr="00B5203D" w:rsidRDefault="00B5203D" w:rsidP="00B5203D">
      <w:pPr>
        <w:jc w:val="both"/>
        <w:rPr>
          <w:rFonts w:ascii="Times New Roman" w:hAnsi="Times New Roman"/>
          <w:noProof/>
          <w:sz w:val="24"/>
          <w:szCs w:val="24"/>
        </w:rPr>
      </w:pPr>
      <w:r w:rsidRPr="00B5203D">
        <w:rPr>
          <w:rFonts w:ascii="Times New Roman" w:hAnsi="Times New Roman"/>
          <w:noProof/>
          <w:sz w:val="24"/>
          <w:szCs w:val="24"/>
          <w:lang w:val="sr-Cyrl-CS"/>
        </w:rPr>
        <w:t>Понуда бр. (</w:t>
      </w:r>
      <w:r w:rsidRPr="00B5203D">
        <w:rPr>
          <w:rFonts w:ascii="Times New Roman" w:hAnsi="Times New Roman"/>
          <w:i/>
          <w:noProof/>
          <w:sz w:val="24"/>
          <w:szCs w:val="24"/>
          <w:u w:val="single"/>
          <w:lang w:val="sr-Cyrl-CS"/>
        </w:rPr>
        <w:t>број</w:t>
      </w:r>
      <w:r w:rsidRPr="00B5203D">
        <w:rPr>
          <w:rFonts w:ascii="Times New Roman" w:hAnsi="Times New Roman"/>
          <w:noProof/>
          <w:sz w:val="24"/>
          <w:szCs w:val="24"/>
          <w:lang w:val="sr-Cyrl-CS"/>
        </w:rPr>
        <w:t>) од (</w:t>
      </w:r>
      <w:r w:rsidRPr="00B5203D">
        <w:rPr>
          <w:rFonts w:ascii="Times New Roman" w:hAnsi="Times New Roman"/>
          <w:i/>
          <w:noProof/>
          <w:sz w:val="24"/>
          <w:szCs w:val="24"/>
          <w:u w:val="single"/>
          <w:lang w:val="sr-Cyrl-CS"/>
        </w:rPr>
        <w:t>датум</w:t>
      </w:r>
      <w:r w:rsidRPr="00B5203D">
        <w:rPr>
          <w:rFonts w:ascii="Times New Roman" w:hAnsi="Times New Roman"/>
          <w:noProof/>
          <w:sz w:val="24"/>
          <w:szCs w:val="24"/>
          <w:lang w:val="sr-Cyrl-CS"/>
        </w:rPr>
        <w:t xml:space="preserve">) године за јавну набавку добара – лож уље, ЈН број </w:t>
      </w:r>
      <w:r w:rsidR="00EE4DF8">
        <w:rPr>
          <w:rFonts w:ascii="Times New Roman" w:hAnsi="Times New Roman"/>
          <w:noProof/>
          <w:sz w:val="24"/>
          <w:szCs w:val="24"/>
          <w:lang w:val="sr-Cyrl-CS"/>
        </w:rPr>
        <w:t>83/20</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1)ОПШТИ ПОДАЦИ О ПОНУЂАЧУ</w:t>
      </w:r>
    </w:p>
    <w:tbl>
      <w:tblPr>
        <w:tblW w:w="0" w:type="auto"/>
        <w:tblInd w:w="108" w:type="dxa"/>
        <w:tblLayout w:type="fixed"/>
        <w:tblLook w:val="04A0" w:firstRow="1" w:lastRow="0" w:firstColumn="1" w:lastColumn="0" w:noHBand="0" w:noVBand="1"/>
      </w:tblPr>
      <w:tblGrid>
        <w:gridCol w:w="4621"/>
        <w:gridCol w:w="4650"/>
      </w:tblGrid>
      <w:tr w:rsidR="00B5203D" w:rsidRPr="00B5203D" w:rsidTr="00B5203D">
        <w:tc>
          <w:tcPr>
            <w:tcW w:w="4621"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Назив понуђача:</w:t>
            </w:r>
          </w:p>
          <w:p w:rsidR="00B5203D" w:rsidRPr="00B5203D" w:rsidRDefault="00B5203D">
            <w:pPr>
              <w:jc w:val="both"/>
              <w:rPr>
                <w:rFonts w:ascii="Times New Roman" w:hAnsi="Times New Roman"/>
                <w:noProof/>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r>
      <w:tr w:rsidR="00B5203D" w:rsidRPr="00B5203D" w:rsidTr="00B5203D">
        <w:tc>
          <w:tcPr>
            <w:tcW w:w="4621"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Адреса понуђача:</w:t>
            </w:r>
          </w:p>
          <w:p w:rsidR="00B5203D" w:rsidRPr="00B5203D" w:rsidRDefault="00B5203D">
            <w:pPr>
              <w:jc w:val="both"/>
              <w:rPr>
                <w:rFonts w:ascii="Times New Roman" w:hAnsi="Times New Roman"/>
                <w:noProof/>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r>
      <w:tr w:rsidR="00B5203D" w:rsidRPr="00B5203D" w:rsidTr="00B5203D">
        <w:tc>
          <w:tcPr>
            <w:tcW w:w="4621"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Матични број понуђача:</w:t>
            </w:r>
          </w:p>
          <w:p w:rsidR="00B5203D" w:rsidRPr="00B5203D" w:rsidRDefault="00B5203D">
            <w:pPr>
              <w:jc w:val="both"/>
              <w:rPr>
                <w:rFonts w:ascii="Times New Roman" w:hAnsi="Times New Roman"/>
                <w:noProof/>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r>
      <w:tr w:rsidR="00B5203D" w:rsidRPr="00B5203D" w:rsidTr="00B5203D">
        <w:tc>
          <w:tcPr>
            <w:tcW w:w="4621"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Порески идентификациони број понуђача (ПИБ):</w:t>
            </w:r>
          </w:p>
          <w:p w:rsidR="00B5203D" w:rsidRPr="00B5203D" w:rsidRDefault="00B5203D">
            <w:pPr>
              <w:jc w:val="both"/>
              <w:rPr>
                <w:rFonts w:ascii="Times New Roman" w:hAnsi="Times New Roman"/>
                <w:noProof/>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21"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Име особе за контакт:</w:t>
            </w:r>
          </w:p>
          <w:p w:rsidR="00B5203D" w:rsidRPr="00B5203D" w:rsidRDefault="00B5203D">
            <w:pPr>
              <w:jc w:val="both"/>
              <w:rPr>
                <w:rFonts w:ascii="Times New Roman" w:hAnsi="Times New Roman"/>
                <w:noProof/>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r>
      <w:tr w:rsidR="00B5203D" w:rsidRPr="00B5203D" w:rsidTr="00B5203D">
        <w:tc>
          <w:tcPr>
            <w:tcW w:w="4621"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Електронска адреса понуђача (е-маил):</w:t>
            </w:r>
          </w:p>
          <w:p w:rsidR="00B5203D" w:rsidRPr="00B5203D" w:rsidRDefault="00B5203D">
            <w:pPr>
              <w:jc w:val="both"/>
              <w:rPr>
                <w:rFonts w:ascii="Times New Roman" w:hAnsi="Times New Roman"/>
                <w:noProof/>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21"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Телефон:</w:t>
            </w:r>
          </w:p>
          <w:p w:rsidR="00B5203D" w:rsidRPr="00B5203D" w:rsidRDefault="00B5203D">
            <w:pPr>
              <w:jc w:val="both"/>
              <w:rPr>
                <w:rFonts w:ascii="Times New Roman" w:hAnsi="Times New Roman"/>
                <w:noProof/>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r>
      <w:tr w:rsidR="00B5203D" w:rsidRPr="00B5203D" w:rsidTr="00B5203D">
        <w:tc>
          <w:tcPr>
            <w:tcW w:w="4621"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Телефакс:</w:t>
            </w:r>
          </w:p>
          <w:p w:rsidR="00B5203D" w:rsidRPr="00B5203D" w:rsidRDefault="00B5203D">
            <w:pPr>
              <w:jc w:val="both"/>
              <w:rPr>
                <w:rFonts w:ascii="Times New Roman" w:hAnsi="Times New Roman"/>
                <w:noProof/>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r>
      <w:tr w:rsidR="00B5203D" w:rsidRPr="00B5203D" w:rsidTr="00B5203D">
        <w:tc>
          <w:tcPr>
            <w:tcW w:w="4621"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Број рачуна понуђача и назив банке:</w:t>
            </w:r>
          </w:p>
          <w:p w:rsidR="00B5203D" w:rsidRPr="00B5203D" w:rsidRDefault="00B5203D">
            <w:pPr>
              <w:jc w:val="both"/>
              <w:rPr>
                <w:rFonts w:ascii="Times New Roman" w:hAnsi="Times New Roman"/>
                <w:noProof/>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r>
      <w:tr w:rsidR="00B5203D" w:rsidRPr="00B5203D" w:rsidTr="00B5203D">
        <w:tc>
          <w:tcPr>
            <w:tcW w:w="4621" w:type="dxa"/>
            <w:tcBorders>
              <w:top w:val="single" w:sz="4" w:space="0" w:color="000000"/>
              <w:left w:val="single" w:sz="4" w:space="0" w:color="000000"/>
              <w:bottom w:val="single" w:sz="4" w:space="0" w:color="000000"/>
              <w:right w:val="nil"/>
            </w:tcBorders>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r>
    </w:tbl>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 xml:space="preserve">2) ПОНУДУ ПОДНОСИ: </w:t>
      </w:r>
    </w:p>
    <w:tbl>
      <w:tblPr>
        <w:tblW w:w="0" w:type="auto"/>
        <w:tblInd w:w="108" w:type="dxa"/>
        <w:tblLayout w:type="fixed"/>
        <w:tblLook w:val="04A0" w:firstRow="1" w:lastRow="0" w:firstColumn="1" w:lastColumn="0" w:noHBand="0" w:noVBand="1"/>
      </w:tblPr>
      <w:tblGrid>
        <w:gridCol w:w="9272"/>
      </w:tblGrid>
      <w:tr w:rsidR="00B5203D" w:rsidRPr="00B5203D" w:rsidTr="00B5203D">
        <w:tc>
          <w:tcPr>
            <w:tcW w:w="9272"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А) САМОСТАЛНО </w:t>
            </w:r>
          </w:p>
        </w:tc>
      </w:tr>
      <w:tr w:rsidR="00B5203D" w:rsidRPr="00B5203D" w:rsidTr="00B5203D">
        <w:tc>
          <w:tcPr>
            <w:tcW w:w="9272"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Б) СА ПОДИЗВОЂАЧЕМ</w:t>
            </w:r>
          </w:p>
        </w:tc>
      </w:tr>
      <w:tr w:rsidR="00B5203D" w:rsidRPr="00B5203D" w:rsidTr="00B5203D">
        <w:tc>
          <w:tcPr>
            <w:tcW w:w="9272"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В) КАО ЗАЈЕДНИЧКУ ПОНУДУ</w:t>
            </w:r>
          </w:p>
        </w:tc>
      </w:tr>
    </w:tbl>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 xml:space="preserve">3) ПОДАЦИ О ПОДИЗВОЂАЧУ </w:t>
      </w:r>
      <w:r w:rsidRPr="00B5203D">
        <w:rPr>
          <w:rFonts w:ascii="Times New Roman" w:hAnsi="Times New Roman"/>
          <w:b/>
          <w:noProof/>
          <w:sz w:val="24"/>
          <w:szCs w:val="24"/>
          <w:lang w:val="sr-Cyrl-CS"/>
        </w:rPr>
        <w:tab/>
      </w:r>
    </w:p>
    <w:tbl>
      <w:tblPr>
        <w:tblW w:w="0" w:type="auto"/>
        <w:tblInd w:w="108" w:type="dxa"/>
        <w:tblLayout w:type="fixed"/>
        <w:tblLook w:val="04A0" w:firstRow="1" w:lastRow="0" w:firstColumn="1" w:lastColumn="0" w:noHBand="0" w:noVBand="1"/>
      </w:tblPr>
      <w:tblGrid>
        <w:gridCol w:w="465"/>
        <w:gridCol w:w="4219"/>
        <w:gridCol w:w="4588"/>
      </w:tblGrid>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1)</w:t>
            </w: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2)</w:t>
            </w: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bl>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Напомена: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t>4) ПОДАЦИ О УЧЕСНИКУ  У ЗАЈЕДНИЧКОЈ ПОНУДИ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ab/>
      </w:r>
    </w:p>
    <w:tbl>
      <w:tblPr>
        <w:tblW w:w="0" w:type="auto"/>
        <w:tblInd w:w="108" w:type="dxa"/>
        <w:tblLayout w:type="fixed"/>
        <w:tblLook w:val="04A0" w:firstRow="1" w:lastRow="0" w:firstColumn="1" w:lastColumn="0" w:noHBand="0" w:noVBand="1"/>
      </w:tblPr>
      <w:tblGrid>
        <w:gridCol w:w="465"/>
        <w:gridCol w:w="4219"/>
        <w:gridCol w:w="4588"/>
      </w:tblGrid>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1)</w:t>
            </w: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2)</w:t>
            </w: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3)</w:t>
            </w: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4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4219"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bl>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Напомена: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48EF" w:rsidRDefault="001148EF" w:rsidP="00B5203D">
      <w:pPr>
        <w:jc w:val="both"/>
        <w:rPr>
          <w:rFonts w:ascii="Times New Roman" w:hAnsi="Times New Roman"/>
          <w:b/>
          <w:noProof/>
          <w:sz w:val="24"/>
          <w:szCs w:val="24"/>
          <w:lang w:val="sr-Cyrl-CS"/>
        </w:rPr>
      </w:pPr>
    </w:p>
    <w:p w:rsidR="001148EF" w:rsidRDefault="001148EF" w:rsidP="00B5203D">
      <w:pPr>
        <w:jc w:val="both"/>
        <w:rPr>
          <w:rFonts w:ascii="Times New Roman" w:hAnsi="Times New Roman"/>
          <w:b/>
          <w:noProof/>
          <w:sz w:val="24"/>
          <w:szCs w:val="24"/>
          <w:lang w:val="sr-Cyrl-CS"/>
        </w:rPr>
      </w:pPr>
    </w:p>
    <w:p w:rsidR="00B5203D" w:rsidRPr="00B5203D" w:rsidRDefault="00B5203D" w:rsidP="00B5203D">
      <w:pPr>
        <w:jc w:val="both"/>
        <w:rPr>
          <w:rFonts w:ascii="Times New Roman" w:hAnsi="Times New Roman"/>
          <w:b/>
          <w:noProof/>
          <w:sz w:val="24"/>
          <w:szCs w:val="24"/>
          <w:lang w:val="sr-Cyrl-CS"/>
        </w:rPr>
      </w:pPr>
      <w:r w:rsidRPr="00B5203D">
        <w:rPr>
          <w:rFonts w:ascii="Times New Roman" w:hAnsi="Times New Roman"/>
          <w:b/>
          <w:noProof/>
          <w:sz w:val="24"/>
          <w:szCs w:val="24"/>
          <w:lang w:val="sr-Cyrl-CS"/>
        </w:rPr>
        <w:lastRenderedPageBreak/>
        <w:t>5) СТРУКТУРА ЦЕНЕ И УСЛОВИ ПЛАЋАЊА И ИСПОРУКЕ</w:t>
      </w:r>
    </w:p>
    <w:tbl>
      <w:tblPr>
        <w:tblW w:w="10920" w:type="dxa"/>
        <w:tblInd w:w="-74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710"/>
        <w:gridCol w:w="2270"/>
        <w:gridCol w:w="1275"/>
        <w:gridCol w:w="1276"/>
        <w:gridCol w:w="1844"/>
        <w:gridCol w:w="1276"/>
        <w:gridCol w:w="2269"/>
      </w:tblGrid>
      <w:tr w:rsidR="00B5203D" w:rsidRPr="00B5203D" w:rsidTr="00B5203D">
        <w:trPr>
          <w:trHeight w:val="851"/>
        </w:trPr>
        <w:tc>
          <w:tcPr>
            <w:tcW w:w="2978" w:type="dxa"/>
            <w:gridSpan w:val="2"/>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B5203D" w:rsidRPr="00B5203D" w:rsidRDefault="00B5203D">
            <w:pPr>
              <w:pStyle w:val="BodyText"/>
              <w:rPr>
                <w:noProof/>
                <w:color w:val="auto"/>
                <w:lang w:val="sr-Cyrl-CS"/>
              </w:rPr>
            </w:pPr>
            <w:r w:rsidRPr="00B5203D">
              <w:rPr>
                <w:noProof/>
                <w:color w:val="auto"/>
                <w:lang w:val="sr-Cyrl-CS"/>
              </w:rPr>
              <w:t>Нафтни дериват</w:t>
            </w:r>
          </w:p>
        </w:tc>
        <w:tc>
          <w:tcPr>
            <w:tcW w:w="1275"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B5203D" w:rsidRPr="00B5203D" w:rsidRDefault="00B5203D">
            <w:pPr>
              <w:pStyle w:val="BodyText"/>
              <w:ind w:right="-198"/>
              <w:rPr>
                <w:noProof/>
                <w:color w:val="auto"/>
                <w:lang w:val="ru-RU"/>
              </w:rPr>
            </w:pPr>
            <w:r w:rsidRPr="00B5203D">
              <w:rPr>
                <w:noProof/>
                <w:color w:val="auto"/>
                <w:lang w:val="ru-RU"/>
              </w:rPr>
              <w:t>Јед. мере</w:t>
            </w:r>
          </w:p>
        </w:tc>
        <w:tc>
          <w:tcPr>
            <w:tcW w:w="1276" w:type="dxa"/>
            <w:tcBorders>
              <w:top w:val="thinThickSmallGap" w:sz="12" w:space="0" w:color="auto"/>
              <w:left w:val="single" w:sz="6" w:space="0" w:color="auto"/>
              <w:bottom w:val="thinThickSmallGap" w:sz="12" w:space="0" w:color="auto"/>
              <w:right w:val="single" w:sz="6" w:space="0" w:color="auto"/>
            </w:tcBorders>
            <w:shd w:val="clear" w:color="auto" w:fill="FFFFFF"/>
            <w:hideMark/>
          </w:tcPr>
          <w:p w:rsidR="00B5203D" w:rsidRPr="00B5203D" w:rsidRDefault="00B5203D">
            <w:pPr>
              <w:pStyle w:val="BodyText"/>
              <w:jc w:val="center"/>
              <w:rPr>
                <w:noProof/>
                <w:color w:val="auto"/>
                <w:lang w:val="ru-RU"/>
              </w:rPr>
            </w:pPr>
            <w:r w:rsidRPr="00B5203D">
              <w:rPr>
                <w:noProof/>
                <w:color w:val="auto"/>
                <w:lang w:val="ru-RU"/>
              </w:rPr>
              <w:t>Количина</w:t>
            </w:r>
          </w:p>
        </w:tc>
        <w:tc>
          <w:tcPr>
            <w:tcW w:w="1843"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B5203D" w:rsidRPr="00B5203D" w:rsidRDefault="00B5203D">
            <w:pPr>
              <w:pStyle w:val="BodyText"/>
              <w:jc w:val="center"/>
              <w:rPr>
                <w:noProof/>
                <w:color w:val="auto"/>
                <w:lang w:val="sr-Cyrl-CS"/>
              </w:rPr>
            </w:pPr>
            <w:r w:rsidRPr="00B5203D">
              <w:rPr>
                <w:noProof/>
                <w:color w:val="auto"/>
                <w:lang w:val="ru-RU"/>
              </w:rPr>
              <w:t>Цена по  јединици производа без</w:t>
            </w:r>
            <w:r w:rsidRPr="00B5203D">
              <w:rPr>
                <w:noProof/>
                <w:color w:val="auto"/>
                <w:lang w:val="sr-Cyrl-RS"/>
              </w:rPr>
              <w:t xml:space="preserve"> </w:t>
            </w:r>
            <w:r w:rsidRPr="00B5203D">
              <w:rPr>
                <w:noProof/>
                <w:color w:val="auto"/>
                <w:lang w:val="sr-Cyrl-CS"/>
              </w:rPr>
              <w:t>ПДВ-а</w:t>
            </w:r>
          </w:p>
        </w:tc>
        <w:tc>
          <w:tcPr>
            <w:tcW w:w="1276" w:type="dxa"/>
            <w:tcBorders>
              <w:top w:val="thinThickSmallGap" w:sz="12" w:space="0" w:color="auto"/>
              <w:left w:val="single" w:sz="6" w:space="0" w:color="auto"/>
              <w:bottom w:val="thinThickSmallGap" w:sz="12" w:space="0" w:color="auto"/>
              <w:right w:val="single" w:sz="6" w:space="0" w:color="auto"/>
            </w:tcBorders>
            <w:shd w:val="clear" w:color="auto" w:fill="FFFFFF"/>
            <w:hideMark/>
          </w:tcPr>
          <w:p w:rsidR="00B5203D" w:rsidRPr="00B5203D" w:rsidRDefault="00B5203D">
            <w:pPr>
              <w:pStyle w:val="BodyText"/>
              <w:jc w:val="center"/>
              <w:rPr>
                <w:noProof/>
                <w:color w:val="auto"/>
                <w:lang w:val="ru-RU"/>
              </w:rPr>
            </w:pPr>
            <w:r w:rsidRPr="00B5203D">
              <w:rPr>
                <w:noProof/>
                <w:color w:val="auto"/>
                <w:lang w:val="ru-RU"/>
              </w:rPr>
              <w:t>Вредност ПДВ-а</w:t>
            </w:r>
          </w:p>
        </w:tc>
        <w:tc>
          <w:tcPr>
            <w:tcW w:w="2268"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hideMark/>
          </w:tcPr>
          <w:p w:rsidR="00B5203D" w:rsidRPr="00B5203D" w:rsidRDefault="00B5203D">
            <w:pPr>
              <w:pStyle w:val="BodyText"/>
              <w:jc w:val="center"/>
              <w:rPr>
                <w:noProof/>
                <w:color w:val="auto"/>
                <w:lang w:val="ru-RU"/>
              </w:rPr>
            </w:pPr>
            <w:r w:rsidRPr="00B5203D">
              <w:rPr>
                <w:noProof/>
                <w:color w:val="auto"/>
                <w:lang w:val="ru-RU"/>
              </w:rPr>
              <w:t>Укупна вредност са ПДВ-ом</w:t>
            </w:r>
          </w:p>
        </w:tc>
      </w:tr>
      <w:tr w:rsidR="00B5203D" w:rsidRPr="00B5203D" w:rsidTr="00B5203D">
        <w:trPr>
          <w:trHeight w:val="1020"/>
        </w:trPr>
        <w:tc>
          <w:tcPr>
            <w:tcW w:w="709" w:type="dxa"/>
            <w:tcBorders>
              <w:top w:val="single" w:sz="4" w:space="0" w:color="auto"/>
              <w:left w:val="thinThickSmallGap" w:sz="12" w:space="0" w:color="auto"/>
              <w:bottom w:val="double" w:sz="6" w:space="0" w:color="auto"/>
              <w:right w:val="single" w:sz="4" w:space="0" w:color="auto"/>
            </w:tcBorders>
            <w:shd w:val="clear" w:color="auto" w:fill="FFFFFF"/>
            <w:vAlign w:val="center"/>
            <w:hideMark/>
          </w:tcPr>
          <w:p w:rsidR="00B5203D" w:rsidRPr="00B5203D" w:rsidRDefault="00B5203D">
            <w:pPr>
              <w:rPr>
                <w:rFonts w:ascii="Times New Roman" w:hAnsi="Times New Roman"/>
                <w:b/>
                <w:sz w:val="24"/>
                <w:szCs w:val="24"/>
                <w:lang w:val="sr-Cyrl-CS"/>
              </w:rPr>
            </w:pPr>
            <w:r w:rsidRPr="00B5203D">
              <w:rPr>
                <w:rFonts w:ascii="Times New Roman" w:hAnsi="Times New Roman"/>
                <w:b/>
                <w:sz w:val="24"/>
                <w:szCs w:val="24"/>
                <w:lang w:val="sr-Cyrl-CS"/>
              </w:rPr>
              <w:t>1</w:t>
            </w:r>
          </w:p>
        </w:tc>
        <w:tc>
          <w:tcPr>
            <w:tcW w:w="2269" w:type="dxa"/>
            <w:tcBorders>
              <w:top w:val="single" w:sz="4" w:space="0" w:color="auto"/>
              <w:left w:val="single" w:sz="4" w:space="0" w:color="auto"/>
              <w:bottom w:val="double" w:sz="6" w:space="0" w:color="auto"/>
              <w:right w:val="single" w:sz="4" w:space="0" w:color="auto"/>
            </w:tcBorders>
            <w:shd w:val="clear" w:color="auto" w:fill="FFFFFF"/>
            <w:vAlign w:val="center"/>
            <w:hideMark/>
          </w:tcPr>
          <w:p w:rsidR="00B5203D" w:rsidRPr="00B5203D" w:rsidRDefault="00B5203D">
            <w:pPr>
              <w:rPr>
                <w:rFonts w:ascii="Times New Roman" w:hAnsi="Times New Roman"/>
                <w:sz w:val="24"/>
                <w:szCs w:val="24"/>
                <w:lang w:val="sr-Cyrl-CS"/>
              </w:rPr>
            </w:pPr>
            <w:r w:rsidRPr="00B5203D">
              <w:rPr>
                <w:rFonts w:ascii="Times New Roman" w:hAnsi="Times New Roman"/>
                <w:sz w:val="24"/>
                <w:szCs w:val="24"/>
                <w:lang w:val="sr-Cyrl-CS"/>
              </w:rPr>
              <w:t xml:space="preserve">Гориво за грејање - Лож уље </w:t>
            </w:r>
          </w:p>
        </w:tc>
        <w:tc>
          <w:tcPr>
            <w:tcW w:w="1275" w:type="dxa"/>
            <w:tcBorders>
              <w:top w:val="single" w:sz="4" w:space="0" w:color="auto"/>
              <w:left w:val="single" w:sz="4" w:space="0" w:color="auto"/>
              <w:bottom w:val="double" w:sz="6" w:space="0" w:color="auto"/>
              <w:right w:val="single" w:sz="4" w:space="0" w:color="auto"/>
            </w:tcBorders>
            <w:shd w:val="clear" w:color="auto" w:fill="FFFFFF"/>
            <w:vAlign w:val="center"/>
            <w:hideMark/>
          </w:tcPr>
          <w:p w:rsidR="00B5203D" w:rsidRPr="00B5203D" w:rsidRDefault="00B5203D">
            <w:pPr>
              <w:jc w:val="center"/>
              <w:rPr>
                <w:rFonts w:ascii="Times New Roman" w:hAnsi="Times New Roman"/>
                <w:sz w:val="24"/>
                <w:szCs w:val="24"/>
                <w:lang w:val="sr-Cyrl-CS"/>
              </w:rPr>
            </w:pPr>
            <w:r w:rsidRPr="00B5203D">
              <w:rPr>
                <w:rFonts w:ascii="Times New Roman" w:hAnsi="Times New Roman"/>
                <w:sz w:val="24"/>
                <w:szCs w:val="24"/>
                <w:lang w:val="sr-Cyrl-CS"/>
              </w:rPr>
              <w:t>Литар</w:t>
            </w:r>
          </w:p>
        </w:tc>
        <w:tc>
          <w:tcPr>
            <w:tcW w:w="1276" w:type="dxa"/>
            <w:tcBorders>
              <w:top w:val="single" w:sz="4" w:space="0" w:color="auto"/>
              <w:left w:val="single" w:sz="4" w:space="0" w:color="auto"/>
              <w:bottom w:val="double" w:sz="6" w:space="0" w:color="auto"/>
              <w:right w:val="single" w:sz="4" w:space="0" w:color="auto"/>
            </w:tcBorders>
            <w:shd w:val="clear" w:color="auto" w:fill="FFFFFF"/>
          </w:tcPr>
          <w:p w:rsidR="00B5203D" w:rsidRPr="00B5203D" w:rsidRDefault="00B5203D">
            <w:pPr>
              <w:rPr>
                <w:rFonts w:ascii="Times New Roman" w:hAnsi="Times New Roman"/>
                <w:sz w:val="24"/>
                <w:szCs w:val="24"/>
                <w:lang w:val="sr-Cyrl-CS"/>
              </w:rPr>
            </w:pPr>
          </w:p>
          <w:p w:rsidR="00B5203D" w:rsidRPr="00B5203D" w:rsidRDefault="00B5203D" w:rsidP="00D23533">
            <w:pPr>
              <w:rPr>
                <w:rFonts w:ascii="Times New Roman" w:hAnsi="Times New Roman"/>
                <w:sz w:val="24"/>
                <w:szCs w:val="24"/>
                <w:lang w:val="sr-Cyrl-CS"/>
              </w:rPr>
            </w:pPr>
            <w:r w:rsidRPr="00B5203D">
              <w:rPr>
                <w:rFonts w:ascii="Times New Roman" w:hAnsi="Times New Roman"/>
                <w:sz w:val="24"/>
                <w:szCs w:val="24"/>
                <w:lang w:val="sr-Cyrl-CS"/>
              </w:rPr>
              <w:t>3</w:t>
            </w:r>
            <w:r w:rsidR="00D23533">
              <w:rPr>
                <w:rFonts w:ascii="Times New Roman" w:hAnsi="Times New Roman"/>
                <w:sz w:val="24"/>
                <w:szCs w:val="24"/>
                <w:lang w:val="sr-Cyrl-CS"/>
              </w:rPr>
              <w:t>290</w:t>
            </w:r>
          </w:p>
        </w:tc>
        <w:tc>
          <w:tcPr>
            <w:tcW w:w="1843" w:type="dxa"/>
            <w:tcBorders>
              <w:top w:val="single" w:sz="4" w:space="0" w:color="auto"/>
              <w:left w:val="single" w:sz="4" w:space="0" w:color="auto"/>
              <w:bottom w:val="double" w:sz="6" w:space="0" w:color="auto"/>
              <w:right w:val="single" w:sz="4" w:space="0" w:color="auto"/>
            </w:tcBorders>
            <w:shd w:val="clear" w:color="auto" w:fill="FFFFFF"/>
            <w:vAlign w:val="center"/>
          </w:tcPr>
          <w:p w:rsidR="00B5203D" w:rsidRPr="00B5203D" w:rsidRDefault="00B5203D">
            <w:pPr>
              <w:rPr>
                <w:rFonts w:ascii="Times New Roman" w:hAnsi="Times New Roman"/>
                <w:sz w:val="24"/>
                <w:szCs w:val="24"/>
                <w:lang w:val="sr-Cyrl-CS"/>
              </w:rPr>
            </w:pPr>
          </w:p>
        </w:tc>
        <w:tc>
          <w:tcPr>
            <w:tcW w:w="1276" w:type="dxa"/>
            <w:tcBorders>
              <w:top w:val="thinThickSmallGap" w:sz="12" w:space="0" w:color="auto"/>
              <w:left w:val="single" w:sz="4" w:space="0" w:color="auto"/>
              <w:bottom w:val="double" w:sz="4" w:space="0" w:color="auto"/>
              <w:right w:val="single" w:sz="4" w:space="0" w:color="auto"/>
            </w:tcBorders>
            <w:shd w:val="clear" w:color="auto" w:fill="FFFFFF"/>
          </w:tcPr>
          <w:p w:rsidR="00B5203D" w:rsidRPr="00B5203D" w:rsidRDefault="00B5203D">
            <w:pPr>
              <w:rPr>
                <w:rFonts w:ascii="Times New Roman" w:hAnsi="Times New Roman"/>
                <w:sz w:val="24"/>
                <w:szCs w:val="24"/>
                <w:lang w:val="sr-Cyrl-CS"/>
              </w:rPr>
            </w:pPr>
          </w:p>
        </w:tc>
        <w:tc>
          <w:tcPr>
            <w:tcW w:w="2268" w:type="dxa"/>
            <w:tcBorders>
              <w:top w:val="single" w:sz="4" w:space="0" w:color="auto"/>
              <w:left w:val="single" w:sz="4" w:space="0" w:color="auto"/>
              <w:bottom w:val="double" w:sz="6" w:space="0" w:color="auto"/>
              <w:right w:val="thinThickSmallGap" w:sz="12" w:space="0" w:color="auto"/>
            </w:tcBorders>
            <w:shd w:val="clear" w:color="auto" w:fill="FFFFFF"/>
            <w:vAlign w:val="center"/>
          </w:tcPr>
          <w:p w:rsidR="00B5203D" w:rsidRPr="00B5203D" w:rsidRDefault="00B5203D">
            <w:pPr>
              <w:rPr>
                <w:rFonts w:ascii="Times New Roman" w:hAnsi="Times New Roman"/>
                <w:sz w:val="24"/>
                <w:szCs w:val="24"/>
                <w:lang w:val="sr-Cyrl-CS"/>
              </w:rPr>
            </w:pPr>
          </w:p>
        </w:tc>
      </w:tr>
    </w:tbl>
    <w:p w:rsidR="00B5203D" w:rsidRPr="00B5203D" w:rsidRDefault="00B5203D" w:rsidP="00B5203D">
      <w:pPr>
        <w:spacing w:line="360" w:lineRule="auto"/>
        <w:ind w:left="540"/>
        <w:jc w:val="both"/>
        <w:rPr>
          <w:rFonts w:ascii="Times New Roman" w:eastAsia="TimesNewRomanPSMT" w:hAnsi="Times New Roman"/>
          <w:bCs/>
          <w:sz w:val="24"/>
          <w:szCs w:val="24"/>
          <w:lang w:val="sr-Cyrl-CS"/>
        </w:rPr>
      </w:pPr>
    </w:p>
    <w:p w:rsidR="00B5203D" w:rsidRPr="00B5203D" w:rsidRDefault="00B5203D" w:rsidP="00B5203D">
      <w:pPr>
        <w:spacing w:line="360" w:lineRule="auto"/>
        <w:ind w:left="540"/>
        <w:jc w:val="both"/>
        <w:rPr>
          <w:rFonts w:ascii="Times New Roman" w:eastAsia="TimesNewRomanPSMT" w:hAnsi="Times New Roman"/>
          <w:bCs/>
          <w:sz w:val="24"/>
          <w:szCs w:val="24"/>
          <w:lang w:val="sr-Cyrl-CS"/>
        </w:rPr>
      </w:pPr>
      <w:r w:rsidRPr="00B5203D">
        <w:rPr>
          <w:rFonts w:ascii="Times New Roman" w:eastAsia="TimesNewRomanPSMT" w:hAnsi="Times New Roman"/>
          <w:bCs/>
          <w:sz w:val="24"/>
          <w:szCs w:val="24"/>
          <w:lang w:val="sr-Cyrl-CS"/>
        </w:rPr>
        <w:t>Рок испоруке : по захтеву наручиоца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b/>
          <w:noProof/>
          <w:sz w:val="24"/>
          <w:szCs w:val="24"/>
          <w:lang w:val="sr-Cyrl-CS"/>
        </w:rPr>
        <w:t>6) ОПИС ПРЕДМЕТА НАБАВКЕ:</w:t>
      </w:r>
      <w:r w:rsidRPr="00B5203D">
        <w:rPr>
          <w:rFonts w:ascii="Times New Roman" w:hAnsi="Times New Roman"/>
          <w:noProof/>
          <w:sz w:val="24"/>
          <w:szCs w:val="24"/>
          <w:lang w:val="sr-Cyrl-CS"/>
        </w:rPr>
        <w:t xml:space="preserve"> Предмет јавне набавке бр. </w:t>
      </w:r>
      <w:r w:rsidR="00063DAA">
        <w:rPr>
          <w:rFonts w:ascii="Times New Roman" w:hAnsi="Times New Roman"/>
          <w:noProof/>
          <w:sz w:val="24"/>
          <w:szCs w:val="24"/>
          <w:lang w:val="sr-Cyrl-RS"/>
        </w:rPr>
        <w:t>83/20</w:t>
      </w:r>
      <w:r w:rsidRPr="00B5203D">
        <w:rPr>
          <w:rFonts w:ascii="Times New Roman" w:hAnsi="Times New Roman"/>
          <w:noProof/>
          <w:sz w:val="24"/>
          <w:szCs w:val="24"/>
          <w:lang w:val="sr-Cyrl-RS"/>
        </w:rPr>
        <w:t xml:space="preserve"> </w:t>
      </w:r>
      <w:r w:rsidR="00063DAA">
        <w:rPr>
          <w:rFonts w:ascii="Times New Roman" w:hAnsi="Times New Roman"/>
          <w:noProof/>
          <w:sz w:val="24"/>
          <w:szCs w:val="24"/>
          <w:lang w:val="sr-Cyrl-CS"/>
        </w:rPr>
        <w:t xml:space="preserve"> за 2020</w:t>
      </w:r>
      <w:r w:rsidRPr="00B5203D">
        <w:rPr>
          <w:rFonts w:ascii="Times New Roman" w:hAnsi="Times New Roman"/>
          <w:noProof/>
          <w:sz w:val="24"/>
          <w:szCs w:val="24"/>
          <w:lang w:val="sr-Cyrl-RS"/>
        </w:rPr>
        <w:t xml:space="preserve">. </w:t>
      </w:r>
      <w:r w:rsidRPr="00B5203D">
        <w:rPr>
          <w:rFonts w:ascii="Times New Roman" w:hAnsi="Times New Roman"/>
          <w:noProof/>
          <w:sz w:val="24"/>
          <w:szCs w:val="24"/>
          <w:lang w:val="sr-Cyrl-CS"/>
        </w:rPr>
        <w:t xml:space="preserve">годину су добра – </w:t>
      </w:r>
      <w:r w:rsidRPr="00B5203D">
        <w:rPr>
          <w:rFonts w:ascii="Times New Roman" w:hAnsi="Times New Roman"/>
          <w:noProof/>
          <w:sz w:val="24"/>
          <w:szCs w:val="24"/>
          <w:lang w:val="sr-Cyrl-RS"/>
        </w:rPr>
        <w:t>лож</w:t>
      </w:r>
      <w:r w:rsidRPr="00B5203D">
        <w:rPr>
          <w:rFonts w:ascii="Times New Roman" w:hAnsi="Times New Roman"/>
          <w:noProof/>
          <w:sz w:val="24"/>
          <w:szCs w:val="24"/>
        </w:rPr>
        <w:t xml:space="preserve"> уље </w:t>
      </w:r>
      <w:r w:rsidRPr="00B5203D">
        <w:rPr>
          <w:rFonts w:ascii="Times New Roman" w:hAnsi="Times New Roman"/>
          <w:noProof/>
          <w:sz w:val="24"/>
          <w:szCs w:val="24"/>
          <w:lang w:val="sr-Cyrl-CS"/>
        </w:rPr>
        <w:t>за потребе грејања Спортске хале и Соколског дома  у Ариљу, ОРН 09135100</w:t>
      </w:r>
      <w:r w:rsidR="00063DAA">
        <w:rPr>
          <w:rFonts w:ascii="Times New Roman" w:hAnsi="Times New Roman"/>
          <w:noProof/>
          <w:sz w:val="24"/>
          <w:szCs w:val="24"/>
          <w:lang w:val="sr-Cyrl-CS"/>
        </w:rPr>
        <w:t>-5</w:t>
      </w:r>
    </w:p>
    <w:tbl>
      <w:tblPr>
        <w:tblW w:w="0" w:type="auto"/>
        <w:tblInd w:w="108" w:type="dxa"/>
        <w:tblLayout w:type="fixed"/>
        <w:tblLook w:val="04A0" w:firstRow="1" w:lastRow="0" w:firstColumn="1" w:lastColumn="0" w:noHBand="0" w:noVBand="1"/>
      </w:tblPr>
      <w:tblGrid>
        <w:gridCol w:w="5250"/>
        <w:gridCol w:w="3365"/>
      </w:tblGrid>
      <w:tr w:rsidR="00B5203D" w:rsidRPr="00B5203D" w:rsidTr="00B5203D">
        <w:tc>
          <w:tcPr>
            <w:tcW w:w="5250"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Укупна цена без ПДВ-а </w:t>
            </w:r>
          </w:p>
          <w:p w:rsidR="00B5203D" w:rsidRPr="00B5203D" w:rsidRDefault="00B5203D">
            <w:pPr>
              <w:jc w:val="both"/>
              <w:rPr>
                <w:rFonts w:ascii="Times New Roman" w:hAnsi="Times New Roman"/>
                <w:noProof/>
                <w:sz w:val="24"/>
                <w:szCs w:val="24"/>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p>
        </w:tc>
      </w:tr>
      <w:tr w:rsidR="00B5203D" w:rsidRPr="00B5203D" w:rsidTr="00B5203D">
        <w:tc>
          <w:tcPr>
            <w:tcW w:w="5250"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Укупна цена са ПДВ-ом</w:t>
            </w:r>
          </w:p>
          <w:p w:rsidR="00B5203D" w:rsidRPr="00B5203D" w:rsidRDefault="00B5203D">
            <w:pPr>
              <w:jc w:val="both"/>
              <w:rPr>
                <w:rFonts w:ascii="Times New Roman" w:hAnsi="Times New Roman"/>
                <w:noProof/>
                <w:sz w:val="24"/>
                <w:szCs w:val="24"/>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250"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Рок и начин плаћања</w:t>
            </w:r>
          </w:p>
          <w:p w:rsidR="00B5203D" w:rsidRPr="00B5203D" w:rsidRDefault="00B5203D">
            <w:pPr>
              <w:jc w:val="both"/>
              <w:rPr>
                <w:rFonts w:ascii="Times New Roman" w:hAnsi="Times New Roman"/>
                <w:noProof/>
                <w:sz w:val="24"/>
                <w:szCs w:val="24"/>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250"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Рок важења понуде</w:t>
            </w:r>
          </w:p>
          <w:p w:rsidR="00B5203D" w:rsidRPr="00B5203D" w:rsidRDefault="00B5203D">
            <w:pPr>
              <w:jc w:val="both"/>
              <w:rPr>
                <w:rFonts w:ascii="Times New Roman" w:hAnsi="Times New Roman"/>
                <w:noProof/>
                <w:sz w:val="24"/>
                <w:szCs w:val="24"/>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250"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Рок испоруке</w:t>
            </w:r>
          </w:p>
          <w:p w:rsidR="00B5203D" w:rsidRPr="00B5203D" w:rsidRDefault="00B5203D">
            <w:pPr>
              <w:jc w:val="both"/>
              <w:rPr>
                <w:rFonts w:ascii="Times New Roman" w:hAnsi="Times New Roman"/>
                <w:noProof/>
                <w:sz w:val="24"/>
                <w:szCs w:val="24"/>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250"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Место и начин испоруке</w:t>
            </w:r>
          </w:p>
          <w:p w:rsidR="00B5203D" w:rsidRPr="00B5203D" w:rsidRDefault="00B5203D">
            <w:pPr>
              <w:jc w:val="both"/>
              <w:rPr>
                <w:rFonts w:ascii="Times New Roman" w:hAnsi="Times New Roman"/>
                <w:noProof/>
                <w:sz w:val="24"/>
                <w:szCs w:val="24"/>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bl>
    <w:p w:rsidR="00B5203D" w:rsidRPr="00B5203D" w:rsidRDefault="00B5203D" w:rsidP="00B5203D">
      <w:pPr>
        <w:jc w:val="both"/>
        <w:rPr>
          <w:rFonts w:ascii="Times New Roman" w:hAnsi="Times New Roman"/>
          <w:noProof/>
          <w:color w:val="FF0000"/>
          <w:sz w:val="24"/>
          <w:szCs w:val="24"/>
          <w:lang w:val="sr-Cyrl-CS"/>
        </w:rPr>
      </w:pPr>
    </w:p>
    <w:p w:rsidR="00B5203D" w:rsidRPr="00B5203D" w:rsidRDefault="00B5203D" w:rsidP="00B5203D">
      <w:pPr>
        <w:jc w:val="both"/>
        <w:rPr>
          <w:rFonts w:ascii="Times New Roman" w:hAnsi="Times New Roman"/>
          <w:noProof/>
          <w:color w:val="FF0000"/>
          <w:sz w:val="24"/>
          <w:szCs w:val="24"/>
          <w:lang w:val="sr-Cyrl-CS"/>
        </w:rPr>
      </w:pPr>
    </w:p>
    <w:p w:rsidR="00B5203D" w:rsidRPr="00B5203D" w:rsidRDefault="00B5203D" w:rsidP="00B5203D">
      <w:pPr>
        <w:jc w:val="both"/>
        <w:rPr>
          <w:rFonts w:ascii="Times New Roman" w:hAnsi="Times New Roman"/>
          <w:noProof/>
          <w:color w:val="FF0000"/>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Датум </w:t>
      </w:r>
      <w:r w:rsidRPr="00B5203D">
        <w:rPr>
          <w:rFonts w:ascii="Times New Roman" w:hAnsi="Times New Roman"/>
          <w:noProof/>
          <w:sz w:val="24"/>
          <w:szCs w:val="24"/>
          <w:lang w:val="sr-Cyrl-CS"/>
        </w:rPr>
        <w:tab/>
      </w:r>
      <w:r w:rsidRPr="00B5203D">
        <w:rPr>
          <w:rFonts w:ascii="Times New Roman" w:hAnsi="Times New Roman"/>
          <w:noProof/>
          <w:sz w:val="24"/>
          <w:szCs w:val="24"/>
          <w:lang w:val="sr-Cyrl-CS"/>
        </w:rPr>
        <w:tab/>
      </w:r>
      <w:r w:rsidRPr="00B5203D">
        <w:rPr>
          <w:rFonts w:ascii="Times New Roman" w:hAnsi="Times New Roman"/>
          <w:noProof/>
          <w:sz w:val="24"/>
          <w:szCs w:val="24"/>
          <w:lang w:val="sr-Cyrl-CS"/>
        </w:rPr>
        <w:tab/>
      </w:r>
      <w:r w:rsidRPr="00B5203D">
        <w:rPr>
          <w:rFonts w:ascii="Times New Roman" w:hAnsi="Times New Roman"/>
          <w:noProof/>
          <w:sz w:val="24"/>
          <w:szCs w:val="24"/>
          <w:lang w:val="sr-Cyrl-CS"/>
        </w:rPr>
        <w:tab/>
      </w:r>
      <w:r w:rsidRPr="00B5203D">
        <w:rPr>
          <w:rFonts w:ascii="Times New Roman" w:hAnsi="Times New Roman"/>
          <w:noProof/>
          <w:sz w:val="24"/>
          <w:szCs w:val="24"/>
          <w:lang w:val="sr-Cyrl-CS"/>
        </w:rPr>
        <w:tab/>
        <w:t xml:space="preserve">                                                    Понуђач</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                                                                        М. П. </w:t>
      </w:r>
    </w:p>
    <w:p w:rsidR="00B5203D" w:rsidRPr="00B5203D" w:rsidRDefault="00B5203D" w:rsidP="00B5203D">
      <w:pPr>
        <w:jc w:val="both"/>
        <w:rPr>
          <w:rFonts w:ascii="Times New Roman" w:hAnsi="Times New Roman"/>
          <w:noProof/>
          <w:sz w:val="24"/>
          <w:szCs w:val="24"/>
        </w:rPr>
      </w:pPr>
      <w:r w:rsidRPr="00B5203D">
        <w:rPr>
          <w:rFonts w:ascii="Times New Roman" w:hAnsi="Times New Roman"/>
          <w:noProof/>
          <w:sz w:val="24"/>
          <w:szCs w:val="24"/>
          <w:lang w:val="sr-Cyrl-CS"/>
        </w:rPr>
        <w:t>_____________________________</w:t>
      </w:r>
      <w:r w:rsidRPr="00B5203D">
        <w:rPr>
          <w:rFonts w:ascii="Times New Roman" w:hAnsi="Times New Roman"/>
          <w:noProof/>
          <w:sz w:val="24"/>
          <w:szCs w:val="24"/>
          <w:lang w:val="sr-Cyrl-CS"/>
        </w:rPr>
        <w:tab/>
      </w:r>
      <w:r w:rsidRPr="00B5203D">
        <w:rPr>
          <w:rFonts w:ascii="Times New Roman" w:hAnsi="Times New Roman"/>
          <w:noProof/>
          <w:sz w:val="24"/>
          <w:szCs w:val="24"/>
          <w:lang w:val="sr-Cyrl-CS"/>
        </w:rPr>
        <w:tab/>
      </w:r>
      <w:r w:rsidRPr="00B5203D">
        <w:rPr>
          <w:rFonts w:ascii="Times New Roman" w:hAnsi="Times New Roman"/>
          <w:noProof/>
          <w:sz w:val="24"/>
          <w:szCs w:val="24"/>
          <w:lang w:val="sr-Cyrl-CS"/>
        </w:rPr>
        <w:tab/>
      </w:r>
      <w:r w:rsidRPr="00B5203D">
        <w:rPr>
          <w:rFonts w:ascii="Times New Roman" w:hAnsi="Times New Roman"/>
          <w:noProof/>
          <w:sz w:val="24"/>
          <w:szCs w:val="24"/>
        </w:rPr>
        <w:t xml:space="preserve">  </w:t>
      </w:r>
      <w:r w:rsidRPr="00B5203D">
        <w:rPr>
          <w:rFonts w:ascii="Times New Roman" w:hAnsi="Times New Roman"/>
          <w:noProof/>
          <w:sz w:val="24"/>
          <w:szCs w:val="24"/>
          <w:lang w:val="sr-Cyrl-CS"/>
        </w:rPr>
        <w:t>____________________________</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Напомене: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Latn-CS"/>
        </w:rPr>
        <w:t xml:space="preserve">VIII  </w:t>
      </w:r>
      <w:r w:rsidRPr="00B5203D">
        <w:rPr>
          <w:rFonts w:ascii="Times New Roman" w:hAnsi="Times New Roman"/>
          <w:b/>
          <w:noProof/>
          <w:sz w:val="24"/>
          <w:szCs w:val="24"/>
          <w:lang w:val="sr-Cyrl-CS"/>
        </w:rPr>
        <w:t>МОДЕЛ УГОВОРА</w:t>
      </w: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 xml:space="preserve">УГОВОР </w:t>
      </w:r>
    </w:p>
    <w:p w:rsidR="00B5203D" w:rsidRPr="00B5203D" w:rsidRDefault="00B5203D" w:rsidP="00B5203D">
      <w:pPr>
        <w:jc w:val="center"/>
        <w:rPr>
          <w:rFonts w:ascii="Times New Roman" w:hAnsi="Times New Roman"/>
          <w:noProof/>
          <w:sz w:val="24"/>
          <w:szCs w:val="24"/>
          <w:lang w:val="sr-Cyrl-CS"/>
        </w:rPr>
      </w:pPr>
      <w:r w:rsidRPr="00B5203D">
        <w:rPr>
          <w:rFonts w:ascii="Times New Roman" w:hAnsi="Times New Roman"/>
          <w:b/>
          <w:noProof/>
          <w:sz w:val="24"/>
          <w:szCs w:val="24"/>
          <w:lang w:val="sr-Cyrl-CS"/>
        </w:rPr>
        <w:t xml:space="preserve">о јавној набавци мале вредности </w:t>
      </w:r>
      <w:r w:rsidR="00566157">
        <w:rPr>
          <w:rFonts w:ascii="Times New Roman" w:hAnsi="Times New Roman"/>
          <w:b/>
          <w:noProof/>
          <w:sz w:val="24"/>
          <w:szCs w:val="24"/>
          <w:lang w:val="sr-Cyrl-CS"/>
        </w:rPr>
        <w:t xml:space="preserve">- </w:t>
      </w:r>
      <w:r w:rsidRPr="00B5203D">
        <w:rPr>
          <w:rFonts w:ascii="Times New Roman" w:hAnsi="Times New Roman"/>
          <w:b/>
          <w:noProof/>
          <w:sz w:val="24"/>
          <w:szCs w:val="24"/>
          <w:lang w:val="sr-Cyrl-CS"/>
        </w:rPr>
        <w:t>лож уље за потребе грејања  Спортске хале и Соколског дома у Ариљу</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Закључен у Ариљу</w:t>
      </w:r>
      <w:r w:rsidR="00566157">
        <w:rPr>
          <w:rFonts w:ascii="Times New Roman" w:hAnsi="Times New Roman"/>
          <w:noProof/>
          <w:sz w:val="24"/>
          <w:szCs w:val="24"/>
          <w:lang w:val="sr-Cyrl-CS"/>
        </w:rPr>
        <w:t>, дана _________   2020</w:t>
      </w:r>
      <w:r w:rsidRPr="00B5203D">
        <w:rPr>
          <w:rFonts w:ascii="Times New Roman" w:hAnsi="Times New Roman"/>
          <w:noProof/>
          <w:sz w:val="24"/>
          <w:szCs w:val="24"/>
          <w:lang w:val="sr-Cyrl-CS"/>
        </w:rPr>
        <w:t>. године између:</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 xml:space="preserve">Библиотека Ариље „Установа за библиотечко – информациону делатност и културни туризам“, </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ПИБ: 110614524</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Матични број: 17911902</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Телефон: 031 3891-182, коју заступа директор Библиотеке Ариље Марија Алексић</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даљем тексту: наручилац)</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Понуђача(</w:t>
      </w:r>
      <w:r w:rsidRPr="00B5203D">
        <w:rPr>
          <w:rFonts w:ascii="Times New Roman" w:hAnsi="Times New Roman"/>
          <w:i/>
          <w:noProof/>
          <w:sz w:val="24"/>
          <w:szCs w:val="24"/>
          <w:u w:val="single"/>
          <w:lang w:val="sr-Cyrl-CS"/>
        </w:rPr>
        <w:t>назив, седиште и адреса</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ПИБ: (</w:t>
      </w:r>
      <w:r w:rsidRPr="00B5203D">
        <w:rPr>
          <w:rFonts w:ascii="Times New Roman" w:hAnsi="Times New Roman"/>
          <w:i/>
          <w:noProof/>
          <w:sz w:val="24"/>
          <w:szCs w:val="24"/>
          <w:u w:val="single"/>
          <w:lang w:val="sr-Cyrl-CS"/>
        </w:rPr>
        <w:t>порески идентификациони број</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Матични број: (</w:t>
      </w:r>
      <w:r w:rsidRPr="00B5203D">
        <w:rPr>
          <w:rFonts w:ascii="Times New Roman" w:hAnsi="Times New Roman"/>
          <w:i/>
          <w:noProof/>
          <w:sz w:val="24"/>
          <w:szCs w:val="24"/>
          <w:u w:val="single"/>
          <w:lang w:val="sr-Cyrl-CS"/>
        </w:rPr>
        <w:t>навести матични број</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Број рачуна: (</w:t>
      </w:r>
      <w:r w:rsidRPr="00B5203D">
        <w:rPr>
          <w:rFonts w:ascii="Times New Roman" w:hAnsi="Times New Roman"/>
          <w:i/>
          <w:noProof/>
          <w:sz w:val="24"/>
          <w:szCs w:val="24"/>
          <w:u w:val="single"/>
          <w:lang w:val="sr-Cyrl-CS"/>
        </w:rPr>
        <w:t>број</w:t>
      </w:r>
      <w:r w:rsidRPr="00B5203D">
        <w:rPr>
          <w:rFonts w:ascii="Times New Roman" w:hAnsi="Times New Roman"/>
          <w:noProof/>
          <w:sz w:val="24"/>
          <w:szCs w:val="24"/>
          <w:lang w:val="sr-Cyrl-CS"/>
        </w:rPr>
        <w:t>) код (</w:t>
      </w:r>
      <w:r w:rsidRPr="00B5203D">
        <w:rPr>
          <w:rFonts w:ascii="Times New Roman" w:hAnsi="Times New Roman"/>
          <w:i/>
          <w:noProof/>
          <w:sz w:val="24"/>
          <w:szCs w:val="24"/>
          <w:u w:val="single"/>
          <w:lang w:val="sr-Cyrl-CS"/>
        </w:rPr>
        <w:t>назив банке</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Телефон: (</w:t>
      </w:r>
      <w:r w:rsidRPr="00B5203D">
        <w:rPr>
          <w:rFonts w:ascii="Times New Roman" w:hAnsi="Times New Roman"/>
          <w:i/>
          <w:noProof/>
          <w:sz w:val="24"/>
          <w:szCs w:val="24"/>
          <w:u w:val="single"/>
          <w:lang w:val="sr-Cyrl-CS"/>
        </w:rPr>
        <w:t>број</w:t>
      </w:r>
      <w:r w:rsidRPr="00B5203D">
        <w:rPr>
          <w:rFonts w:ascii="Times New Roman" w:hAnsi="Times New Roman"/>
          <w:noProof/>
          <w:sz w:val="24"/>
          <w:szCs w:val="24"/>
          <w:lang w:val="sr-Cyrl-CS"/>
        </w:rPr>
        <w:t>), Телефакс: (</w:t>
      </w:r>
      <w:r w:rsidRPr="00B5203D">
        <w:rPr>
          <w:rFonts w:ascii="Times New Roman" w:hAnsi="Times New Roman"/>
          <w:i/>
          <w:noProof/>
          <w:sz w:val="24"/>
          <w:szCs w:val="24"/>
          <w:u w:val="single"/>
          <w:lang w:val="sr-Cyrl-CS"/>
        </w:rPr>
        <w:t>број</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кога заступа (</w:t>
      </w:r>
      <w:r w:rsidRPr="00B5203D">
        <w:rPr>
          <w:rFonts w:ascii="Times New Roman" w:hAnsi="Times New Roman"/>
          <w:i/>
          <w:noProof/>
          <w:sz w:val="24"/>
          <w:szCs w:val="24"/>
          <w:u w:val="single"/>
          <w:lang w:val="sr-Cyrl-CS"/>
        </w:rPr>
        <w:t>име и презиме</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даљем тексту: . добављач,</w:t>
      </w:r>
    </w:p>
    <w:p w:rsidR="00B5203D" w:rsidRPr="00B5203D" w:rsidRDefault="00B5203D" w:rsidP="00B5203D">
      <w:pPr>
        <w:widowControl w:val="0"/>
        <w:autoSpaceDE w:val="0"/>
        <w:autoSpaceDN w:val="0"/>
        <w:adjustRightInd w:val="0"/>
        <w:spacing w:line="237" w:lineRule="auto"/>
        <w:ind w:right="-30"/>
        <w:jc w:val="both"/>
        <w:rPr>
          <w:rFonts w:ascii="Times New Roman" w:hAnsi="Times New Roman"/>
          <w:sz w:val="24"/>
          <w:szCs w:val="24"/>
          <w:lang w:val="sr-Cyrl-CS"/>
        </w:rPr>
      </w:pPr>
      <w:r w:rsidRPr="00B5203D">
        <w:rPr>
          <w:rFonts w:ascii="Times New Roman" w:hAnsi="Times New Roman"/>
          <w:sz w:val="24"/>
          <w:szCs w:val="24"/>
        </w:rPr>
        <w:t>НА</w:t>
      </w:r>
      <w:r w:rsidRPr="00B5203D">
        <w:rPr>
          <w:rFonts w:ascii="Times New Roman" w:hAnsi="Times New Roman"/>
          <w:spacing w:val="1"/>
          <w:sz w:val="24"/>
          <w:szCs w:val="24"/>
        </w:rPr>
        <w:t>П</w:t>
      </w:r>
      <w:r w:rsidRPr="00B5203D">
        <w:rPr>
          <w:rFonts w:ascii="Times New Roman" w:hAnsi="Times New Roman"/>
          <w:sz w:val="24"/>
          <w:szCs w:val="24"/>
        </w:rPr>
        <w:t>ОМЕ</w:t>
      </w:r>
      <w:r w:rsidRPr="00B5203D">
        <w:rPr>
          <w:rFonts w:ascii="Times New Roman" w:hAnsi="Times New Roman"/>
          <w:spacing w:val="1"/>
          <w:sz w:val="24"/>
          <w:szCs w:val="24"/>
        </w:rPr>
        <w:t>Н</w:t>
      </w:r>
      <w:r w:rsidRPr="00B5203D">
        <w:rPr>
          <w:rFonts w:ascii="Times New Roman" w:hAnsi="Times New Roman"/>
          <w:sz w:val="24"/>
          <w:szCs w:val="24"/>
        </w:rPr>
        <w:t>А:</w:t>
      </w:r>
      <w:r w:rsidRPr="00B5203D">
        <w:rPr>
          <w:rFonts w:ascii="Times New Roman" w:hAnsi="Times New Roman"/>
          <w:spacing w:val="8"/>
          <w:sz w:val="24"/>
          <w:szCs w:val="24"/>
        </w:rPr>
        <w:t xml:space="preserve"> </w:t>
      </w:r>
      <w:proofErr w:type="spellStart"/>
      <w:r w:rsidRPr="00B5203D">
        <w:rPr>
          <w:rFonts w:ascii="Times New Roman" w:hAnsi="Times New Roman"/>
          <w:sz w:val="24"/>
          <w:szCs w:val="24"/>
        </w:rPr>
        <w:t>Усл</w:t>
      </w:r>
      <w:r w:rsidRPr="00B5203D">
        <w:rPr>
          <w:rFonts w:ascii="Times New Roman" w:hAnsi="Times New Roman"/>
          <w:spacing w:val="2"/>
          <w:sz w:val="24"/>
          <w:szCs w:val="24"/>
        </w:rPr>
        <w:t>у</w:t>
      </w:r>
      <w:r w:rsidRPr="00B5203D">
        <w:rPr>
          <w:rFonts w:ascii="Times New Roman" w:hAnsi="Times New Roman"/>
          <w:sz w:val="24"/>
          <w:szCs w:val="24"/>
        </w:rPr>
        <w:t>чају</w:t>
      </w:r>
      <w:proofErr w:type="spellEnd"/>
      <w:r w:rsidRPr="00B5203D">
        <w:rPr>
          <w:rFonts w:ascii="Times New Roman" w:hAnsi="Times New Roman"/>
          <w:spacing w:val="11"/>
          <w:sz w:val="24"/>
          <w:szCs w:val="24"/>
        </w:rPr>
        <w:t xml:space="preserve"> </w:t>
      </w:r>
      <w:proofErr w:type="spellStart"/>
      <w:r w:rsidRPr="00B5203D">
        <w:rPr>
          <w:rFonts w:ascii="Times New Roman" w:hAnsi="Times New Roman"/>
          <w:sz w:val="24"/>
          <w:szCs w:val="24"/>
        </w:rPr>
        <w:t>да</w:t>
      </w:r>
      <w:proofErr w:type="spellEnd"/>
      <w:r w:rsidRPr="00B5203D">
        <w:rPr>
          <w:rFonts w:ascii="Times New Roman" w:hAnsi="Times New Roman"/>
          <w:spacing w:val="9"/>
          <w:sz w:val="24"/>
          <w:szCs w:val="24"/>
        </w:rPr>
        <w:t xml:space="preserve"> </w:t>
      </w:r>
      <w:proofErr w:type="spellStart"/>
      <w:r w:rsidRPr="00B5203D">
        <w:rPr>
          <w:rFonts w:ascii="Times New Roman" w:hAnsi="Times New Roman"/>
          <w:spacing w:val="1"/>
          <w:sz w:val="24"/>
          <w:szCs w:val="24"/>
        </w:rPr>
        <w:t>и</w:t>
      </w:r>
      <w:r w:rsidRPr="00B5203D">
        <w:rPr>
          <w:rFonts w:ascii="Times New Roman" w:hAnsi="Times New Roman"/>
          <w:sz w:val="24"/>
          <w:szCs w:val="24"/>
        </w:rPr>
        <w:t>заб</w:t>
      </w:r>
      <w:r w:rsidRPr="00B5203D">
        <w:rPr>
          <w:rFonts w:ascii="Times New Roman" w:hAnsi="Times New Roman"/>
          <w:spacing w:val="1"/>
          <w:sz w:val="24"/>
          <w:szCs w:val="24"/>
        </w:rPr>
        <w:t>р</w:t>
      </w:r>
      <w:r w:rsidRPr="00B5203D">
        <w:rPr>
          <w:rFonts w:ascii="Times New Roman" w:hAnsi="Times New Roman"/>
          <w:sz w:val="24"/>
          <w:szCs w:val="24"/>
        </w:rPr>
        <w:t>ани</w:t>
      </w:r>
      <w:proofErr w:type="spellEnd"/>
      <w:r w:rsidRPr="00B5203D">
        <w:rPr>
          <w:rFonts w:ascii="Times New Roman" w:hAnsi="Times New Roman"/>
          <w:spacing w:val="13"/>
          <w:sz w:val="24"/>
          <w:szCs w:val="24"/>
        </w:rPr>
        <w:t xml:space="preserve"> </w:t>
      </w:r>
      <w:proofErr w:type="spellStart"/>
      <w:r w:rsidRPr="00B5203D">
        <w:rPr>
          <w:rFonts w:ascii="Times New Roman" w:hAnsi="Times New Roman"/>
          <w:sz w:val="24"/>
          <w:szCs w:val="24"/>
        </w:rPr>
        <w:t>пон</w:t>
      </w:r>
      <w:r w:rsidRPr="00B5203D">
        <w:rPr>
          <w:rFonts w:ascii="Times New Roman" w:hAnsi="Times New Roman"/>
          <w:spacing w:val="2"/>
          <w:sz w:val="24"/>
          <w:szCs w:val="24"/>
        </w:rPr>
        <w:t>у</w:t>
      </w:r>
      <w:r w:rsidRPr="00B5203D">
        <w:rPr>
          <w:rFonts w:ascii="Times New Roman" w:hAnsi="Times New Roman"/>
          <w:sz w:val="24"/>
          <w:szCs w:val="24"/>
        </w:rPr>
        <w:t>ђач</w:t>
      </w:r>
      <w:proofErr w:type="spellEnd"/>
      <w:r w:rsidRPr="00B5203D">
        <w:rPr>
          <w:rFonts w:ascii="Times New Roman" w:hAnsi="Times New Roman"/>
          <w:spacing w:val="9"/>
          <w:sz w:val="24"/>
          <w:szCs w:val="24"/>
        </w:rPr>
        <w:t xml:space="preserve"> </w:t>
      </w:r>
      <w:proofErr w:type="spellStart"/>
      <w:r w:rsidRPr="00B5203D">
        <w:rPr>
          <w:rFonts w:ascii="Times New Roman" w:hAnsi="Times New Roman"/>
          <w:sz w:val="24"/>
          <w:szCs w:val="24"/>
        </w:rPr>
        <w:t>наст</w:t>
      </w:r>
      <w:r w:rsidRPr="00B5203D">
        <w:rPr>
          <w:rFonts w:ascii="Times New Roman" w:hAnsi="Times New Roman"/>
          <w:spacing w:val="2"/>
          <w:sz w:val="24"/>
          <w:szCs w:val="24"/>
        </w:rPr>
        <w:t>у</w:t>
      </w:r>
      <w:r w:rsidRPr="00B5203D">
        <w:rPr>
          <w:rFonts w:ascii="Times New Roman" w:hAnsi="Times New Roman"/>
          <w:sz w:val="24"/>
          <w:szCs w:val="24"/>
        </w:rPr>
        <w:t>па</w:t>
      </w:r>
      <w:proofErr w:type="spellEnd"/>
      <w:r w:rsidRPr="00B5203D">
        <w:rPr>
          <w:rFonts w:ascii="Times New Roman" w:hAnsi="Times New Roman"/>
          <w:spacing w:val="7"/>
          <w:sz w:val="24"/>
          <w:szCs w:val="24"/>
        </w:rPr>
        <w:t xml:space="preserve"> </w:t>
      </w:r>
      <w:proofErr w:type="spellStart"/>
      <w:r w:rsidRPr="00B5203D">
        <w:rPr>
          <w:rFonts w:ascii="Times New Roman" w:hAnsi="Times New Roman"/>
          <w:sz w:val="24"/>
          <w:szCs w:val="24"/>
        </w:rPr>
        <w:t>са</w:t>
      </w:r>
      <w:proofErr w:type="spellEnd"/>
      <w:r w:rsidRPr="00B5203D">
        <w:rPr>
          <w:rFonts w:ascii="Times New Roman" w:hAnsi="Times New Roman"/>
          <w:spacing w:val="9"/>
          <w:sz w:val="24"/>
          <w:szCs w:val="24"/>
        </w:rPr>
        <w:t xml:space="preserve"> </w:t>
      </w:r>
      <w:proofErr w:type="spellStart"/>
      <w:r w:rsidRPr="00B5203D">
        <w:rPr>
          <w:rFonts w:ascii="Times New Roman" w:hAnsi="Times New Roman"/>
          <w:sz w:val="24"/>
          <w:szCs w:val="24"/>
        </w:rPr>
        <w:t>под</w:t>
      </w:r>
      <w:r w:rsidRPr="00B5203D">
        <w:rPr>
          <w:rFonts w:ascii="Times New Roman" w:hAnsi="Times New Roman"/>
          <w:spacing w:val="1"/>
          <w:sz w:val="24"/>
          <w:szCs w:val="24"/>
        </w:rPr>
        <w:t>и</w:t>
      </w:r>
      <w:r w:rsidRPr="00B5203D">
        <w:rPr>
          <w:rFonts w:ascii="Times New Roman" w:hAnsi="Times New Roman"/>
          <w:sz w:val="24"/>
          <w:szCs w:val="24"/>
        </w:rPr>
        <w:t>звођаче</w:t>
      </w:r>
      <w:r w:rsidRPr="00B5203D">
        <w:rPr>
          <w:rFonts w:ascii="Times New Roman" w:hAnsi="Times New Roman"/>
          <w:spacing w:val="2"/>
          <w:sz w:val="24"/>
          <w:szCs w:val="24"/>
        </w:rPr>
        <w:t>м</w:t>
      </w:r>
      <w:proofErr w:type="spellEnd"/>
      <w:r w:rsidRPr="00B5203D">
        <w:rPr>
          <w:rFonts w:ascii="Times New Roman" w:hAnsi="Times New Roman"/>
          <w:sz w:val="24"/>
          <w:szCs w:val="24"/>
        </w:rPr>
        <w:t>,</w:t>
      </w:r>
      <w:r w:rsidRPr="00B5203D">
        <w:rPr>
          <w:rFonts w:ascii="Times New Roman" w:hAnsi="Times New Roman"/>
          <w:spacing w:val="8"/>
          <w:sz w:val="24"/>
          <w:szCs w:val="24"/>
        </w:rPr>
        <w:t xml:space="preserve"> </w:t>
      </w:r>
      <w:proofErr w:type="spellStart"/>
      <w:r w:rsidRPr="00B5203D">
        <w:rPr>
          <w:rFonts w:ascii="Times New Roman" w:hAnsi="Times New Roman"/>
          <w:sz w:val="24"/>
          <w:szCs w:val="24"/>
        </w:rPr>
        <w:t>односно</w:t>
      </w:r>
      <w:proofErr w:type="spellEnd"/>
      <w:r w:rsidRPr="00B5203D">
        <w:rPr>
          <w:rFonts w:ascii="Times New Roman" w:hAnsi="Times New Roman"/>
          <w:spacing w:val="5"/>
          <w:sz w:val="24"/>
          <w:szCs w:val="24"/>
        </w:rPr>
        <w:t xml:space="preserve"> </w:t>
      </w:r>
      <w:proofErr w:type="spellStart"/>
      <w:r w:rsidRPr="00B5203D">
        <w:rPr>
          <w:rFonts w:ascii="Times New Roman" w:hAnsi="Times New Roman"/>
          <w:sz w:val="24"/>
          <w:szCs w:val="24"/>
        </w:rPr>
        <w:t>као</w:t>
      </w:r>
      <w:proofErr w:type="spellEnd"/>
      <w:r w:rsidRPr="00B5203D">
        <w:rPr>
          <w:rFonts w:ascii="Times New Roman" w:hAnsi="Times New Roman"/>
          <w:spacing w:val="9"/>
          <w:sz w:val="24"/>
          <w:szCs w:val="24"/>
        </w:rPr>
        <w:t xml:space="preserve"> </w:t>
      </w:r>
      <w:proofErr w:type="spellStart"/>
      <w:r w:rsidRPr="00B5203D">
        <w:rPr>
          <w:rFonts w:ascii="Times New Roman" w:hAnsi="Times New Roman"/>
          <w:sz w:val="24"/>
          <w:szCs w:val="24"/>
        </w:rPr>
        <w:t>пон</w:t>
      </w:r>
      <w:r w:rsidRPr="00B5203D">
        <w:rPr>
          <w:rFonts w:ascii="Times New Roman" w:hAnsi="Times New Roman"/>
          <w:spacing w:val="2"/>
          <w:sz w:val="24"/>
          <w:szCs w:val="24"/>
        </w:rPr>
        <w:t>у</w:t>
      </w:r>
      <w:r w:rsidRPr="00B5203D">
        <w:rPr>
          <w:rFonts w:ascii="Times New Roman" w:hAnsi="Times New Roman"/>
          <w:sz w:val="24"/>
          <w:szCs w:val="24"/>
        </w:rPr>
        <w:t>ђачем</w:t>
      </w:r>
      <w:proofErr w:type="spellEnd"/>
      <w:r w:rsidRPr="00B5203D">
        <w:rPr>
          <w:rFonts w:ascii="Times New Roman" w:hAnsi="Times New Roman"/>
          <w:spacing w:val="9"/>
          <w:sz w:val="24"/>
          <w:szCs w:val="24"/>
        </w:rPr>
        <w:t xml:space="preserve"> </w:t>
      </w:r>
      <w:proofErr w:type="spellStart"/>
      <w:r w:rsidRPr="00B5203D">
        <w:rPr>
          <w:rFonts w:ascii="Times New Roman" w:hAnsi="Times New Roman"/>
          <w:sz w:val="24"/>
          <w:szCs w:val="24"/>
        </w:rPr>
        <w:t>из</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гр</w:t>
      </w:r>
      <w:r w:rsidRPr="00B5203D">
        <w:rPr>
          <w:rFonts w:ascii="Times New Roman" w:hAnsi="Times New Roman"/>
          <w:spacing w:val="2"/>
          <w:sz w:val="24"/>
          <w:szCs w:val="24"/>
        </w:rPr>
        <w:t>у</w:t>
      </w:r>
      <w:r w:rsidRPr="00B5203D">
        <w:rPr>
          <w:rFonts w:ascii="Times New Roman" w:hAnsi="Times New Roman"/>
          <w:sz w:val="24"/>
          <w:szCs w:val="24"/>
        </w:rPr>
        <w:t>пе</w:t>
      </w:r>
      <w:proofErr w:type="spellEnd"/>
      <w:r w:rsidRPr="00B5203D">
        <w:rPr>
          <w:rFonts w:ascii="Times New Roman" w:hAnsi="Times New Roman"/>
          <w:sz w:val="24"/>
          <w:szCs w:val="24"/>
        </w:rPr>
        <w:t xml:space="preserve"> </w:t>
      </w:r>
      <w:r w:rsidRPr="00B5203D">
        <w:rPr>
          <w:rFonts w:ascii="Times New Roman" w:hAnsi="Times New Roman"/>
          <w:spacing w:val="9"/>
          <w:sz w:val="24"/>
          <w:szCs w:val="24"/>
        </w:rPr>
        <w:t xml:space="preserve"> </w:t>
      </w:r>
      <w:proofErr w:type="spellStart"/>
      <w:r w:rsidRPr="00B5203D">
        <w:rPr>
          <w:rFonts w:ascii="Times New Roman" w:hAnsi="Times New Roman"/>
          <w:sz w:val="24"/>
          <w:szCs w:val="24"/>
        </w:rPr>
        <w:t>по</w:t>
      </w:r>
      <w:r w:rsidRPr="00B5203D">
        <w:rPr>
          <w:rFonts w:ascii="Times New Roman" w:hAnsi="Times New Roman"/>
          <w:spacing w:val="-1"/>
          <w:sz w:val="24"/>
          <w:szCs w:val="24"/>
        </w:rPr>
        <w:t>н</w:t>
      </w:r>
      <w:r w:rsidRPr="00B5203D">
        <w:rPr>
          <w:rFonts w:ascii="Times New Roman" w:hAnsi="Times New Roman"/>
          <w:spacing w:val="2"/>
          <w:sz w:val="24"/>
          <w:szCs w:val="24"/>
        </w:rPr>
        <w:t>у</w:t>
      </w:r>
      <w:r w:rsidRPr="00B5203D">
        <w:rPr>
          <w:rFonts w:ascii="Times New Roman" w:hAnsi="Times New Roman"/>
          <w:spacing w:val="-2"/>
          <w:sz w:val="24"/>
          <w:szCs w:val="24"/>
        </w:rPr>
        <w:t>ђ</w:t>
      </w:r>
      <w:r w:rsidRPr="00B5203D">
        <w:rPr>
          <w:rFonts w:ascii="Times New Roman" w:hAnsi="Times New Roman"/>
          <w:sz w:val="24"/>
          <w:szCs w:val="24"/>
        </w:rPr>
        <w:t>ач</w:t>
      </w:r>
      <w:r w:rsidRPr="00B5203D">
        <w:rPr>
          <w:rFonts w:ascii="Times New Roman" w:hAnsi="Times New Roman"/>
          <w:spacing w:val="1"/>
          <w:sz w:val="24"/>
          <w:szCs w:val="24"/>
        </w:rPr>
        <w:t>а</w:t>
      </w:r>
      <w:proofErr w:type="spellEnd"/>
      <w:r w:rsidRPr="00B5203D">
        <w:rPr>
          <w:rFonts w:ascii="Times New Roman" w:hAnsi="Times New Roman"/>
          <w:sz w:val="24"/>
          <w:szCs w:val="24"/>
        </w:rPr>
        <w:t xml:space="preserve">, </w:t>
      </w:r>
      <w:r w:rsidRPr="00B5203D">
        <w:rPr>
          <w:rFonts w:ascii="Times New Roman" w:hAnsi="Times New Roman"/>
          <w:spacing w:val="7"/>
          <w:sz w:val="24"/>
          <w:szCs w:val="24"/>
        </w:rPr>
        <w:t xml:space="preserve"> </w:t>
      </w:r>
      <w:r w:rsidRPr="00B5203D">
        <w:rPr>
          <w:rFonts w:ascii="Times New Roman" w:hAnsi="Times New Roman"/>
          <w:sz w:val="24"/>
          <w:szCs w:val="24"/>
        </w:rPr>
        <w:t xml:space="preserve">у </w:t>
      </w:r>
      <w:r w:rsidRPr="00B5203D">
        <w:rPr>
          <w:rFonts w:ascii="Times New Roman" w:hAnsi="Times New Roman"/>
          <w:spacing w:val="8"/>
          <w:sz w:val="24"/>
          <w:szCs w:val="24"/>
        </w:rPr>
        <w:t xml:space="preserve"> </w:t>
      </w:r>
      <w:proofErr w:type="spellStart"/>
      <w:r w:rsidRPr="00B5203D">
        <w:rPr>
          <w:rFonts w:ascii="Times New Roman" w:hAnsi="Times New Roman"/>
          <w:spacing w:val="2"/>
          <w:sz w:val="24"/>
          <w:szCs w:val="24"/>
        </w:rPr>
        <w:t>у</w:t>
      </w:r>
      <w:r w:rsidRPr="00B5203D">
        <w:rPr>
          <w:rFonts w:ascii="Times New Roman" w:hAnsi="Times New Roman"/>
          <w:spacing w:val="-1"/>
          <w:sz w:val="24"/>
          <w:szCs w:val="24"/>
        </w:rPr>
        <w:t>г</w:t>
      </w:r>
      <w:r w:rsidRPr="00B5203D">
        <w:rPr>
          <w:rFonts w:ascii="Times New Roman" w:hAnsi="Times New Roman"/>
          <w:sz w:val="24"/>
          <w:szCs w:val="24"/>
        </w:rPr>
        <w:t>ово</w:t>
      </w:r>
      <w:r w:rsidRPr="00B5203D">
        <w:rPr>
          <w:rFonts w:ascii="Times New Roman" w:hAnsi="Times New Roman"/>
          <w:spacing w:val="-1"/>
          <w:sz w:val="24"/>
          <w:szCs w:val="24"/>
        </w:rPr>
        <w:t>р</w:t>
      </w:r>
      <w:r w:rsidRPr="00B5203D">
        <w:rPr>
          <w:rFonts w:ascii="Times New Roman" w:hAnsi="Times New Roman"/>
          <w:sz w:val="24"/>
          <w:szCs w:val="24"/>
        </w:rPr>
        <w:t>у</w:t>
      </w:r>
      <w:proofErr w:type="spellEnd"/>
      <w:r w:rsidRPr="00B5203D">
        <w:rPr>
          <w:rFonts w:ascii="Times New Roman" w:hAnsi="Times New Roman"/>
          <w:sz w:val="24"/>
          <w:szCs w:val="24"/>
        </w:rPr>
        <w:t xml:space="preserve"> </w:t>
      </w:r>
      <w:r w:rsidRPr="00B5203D">
        <w:rPr>
          <w:rFonts w:ascii="Times New Roman" w:hAnsi="Times New Roman"/>
          <w:spacing w:val="8"/>
          <w:sz w:val="24"/>
          <w:szCs w:val="24"/>
        </w:rPr>
        <w:t xml:space="preserve"> </w:t>
      </w:r>
      <w:proofErr w:type="spellStart"/>
      <w:r w:rsidRPr="00B5203D">
        <w:rPr>
          <w:rFonts w:ascii="Times New Roman" w:hAnsi="Times New Roman"/>
          <w:spacing w:val="1"/>
          <w:sz w:val="24"/>
          <w:szCs w:val="24"/>
        </w:rPr>
        <w:t>ћ</w:t>
      </w:r>
      <w:r w:rsidRPr="00B5203D">
        <w:rPr>
          <w:rFonts w:ascii="Times New Roman" w:hAnsi="Times New Roman"/>
          <w:sz w:val="24"/>
          <w:szCs w:val="24"/>
        </w:rPr>
        <w:t>е</w:t>
      </w:r>
      <w:proofErr w:type="spellEnd"/>
      <w:r w:rsidRPr="00B5203D">
        <w:rPr>
          <w:rFonts w:ascii="Times New Roman" w:hAnsi="Times New Roman"/>
          <w:sz w:val="24"/>
          <w:szCs w:val="24"/>
        </w:rPr>
        <w:t xml:space="preserve"> </w:t>
      </w:r>
      <w:r w:rsidRPr="00B5203D">
        <w:rPr>
          <w:rFonts w:ascii="Times New Roman" w:hAnsi="Times New Roman"/>
          <w:spacing w:val="8"/>
          <w:sz w:val="24"/>
          <w:szCs w:val="24"/>
        </w:rPr>
        <w:t xml:space="preserve"> </w:t>
      </w:r>
      <w:proofErr w:type="spellStart"/>
      <w:r w:rsidRPr="00B5203D">
        <w:rPr>
          <w:rFonts w:ascii="Times New Roman" w:hAnsi="Times New Roman"/>
          <w:sz w:val="24"/>
          <w:szCs w:val="24"/>
        </w:rPr>
        <w:t>бити</w:t>
      </w:r>
      <w:proofErr w:type="spellEnd"/>
      <w:r w:rsidRPr="00B5203D">
        <w:rPr>
          <w:rFonts w:ascii="Times New Roman" w:hAnsi="Times New Roman"/>
          <w:sz w:val="24"/>
          <w:szCs w:val="24"/>
        </w:rPr>
        <w:t xml:space="preserve"> </w:t>
      </w:r>
      <w:r w:rsidRPr="00B5203D">
        <w:rPr>
          <w:rFonts w:ascii="Times New Roman" w:hAnsi="Times New Roman"/>
          <w:spacing w:val="5"/>
          <w:sz w:val="24"/>
          <w:szCs w:val="24"/>
        </w:rPr>
        <w:t xml:space="preserve"> </w:t>
      </w:r>
      <w:proofErr w:type="spellStart"/>
      <w:r w:rsidRPr="00B5203D">
        <w:rPr>
          <w:rFonts w:ascii="Times New Roman" w:hAnsi="Times New Roman"/>
          <w:sz w:val="24"/>
          <w:szCs w:val="24"/>
        </w:rPr>
        <w:t>наведени</w:t>
      </w:r>
      <w:proofErr w:type="spellEnd"/>
      <w:r w:rsidRPr="00B5203D">
        <w:rPr>
          <w:rFonts w:ascii="Times New Roman" w:hAnsi="Times New Roman"/>
          <w:sz w:val="24"/>
          <w:szCs w:val="24"/>
        </w:rPr>
        <w:t xml:space="preserve"> </w:t>
      </w:r>
      <w:r w:rsidRPr="00B5203D">
        <w:rPr>
          <w:rFonts w:ascii="Times New Roman" w:hAnsi="Times New Roman"/>
          <w:spacing w:val="2"/>
          <w:sz w:val="24"/>
          <w:szCs w:val="24"/>
        </w:rPr>
        <w:t xml:space="preserve"> </w:t>
      </w:r>
      <w:proofErr w:type="spellStart"/>
      <w:r w:rsidRPr="00B5203D">
        <w:rPr>
          <w:rFonts w:ascii="Times New Roman" w:hAnsi="Times New Roman"/>
          <w:spacing w:val="1"/>
          <w:sz w:val="24"/>
          <w:szCs w:val="24"/>
        </w:rPr>
        <w:t>н</w:t>
      </w:r>
      <w:r w:rsidRPr="00B5203D">
        <w:rPr>
          <w:rFonts w:ascii="Times New Roman" w:hAnsi="Times New Roman"/>
          <w:sz w:val="24"/>
          <w:szCs w:val="24"/>
        </w:rPr>
        <w:t>азив</w:t>
      </w:r>
      <w:proofErr w:type="spellEnd"/>
      <w:r w:rsidRPr="00B5203D">
        <w:rPr>
          <w:rFonts w:ascii="Times New Roman" w:hAnsi="Times New Roman"/>
          <w:sz w:val="24"/>
          <w:szCs w:val="24"/>
        </w:rPr>
        <w:t xml:space="preserve"> </w:t>
      </w:r>
      <w:r w:rsidRPr="00B5203D">
        <w:rPr>
          <w:rFonts w:ascii="Times New Roman" w:hAnsi="Times New Roman"/>
          <w:spacing w:val="7"/>
          <w:sz w:val="24"/>
          <w:szCs w:val="24"/>
        </w:rPr>
        <w:t xml:space="preserve"> </w:t>
      </w:r>
      <w:proofErr w:type="spellStart"/>
      <w:r w:rsidRPr="00B5203D">
        <w:rPr>
          <w:rFonts w:ascii="Times New Roman" w:hAnsi="Times New Roman"/>
          <w:sz w:val="24"/>
          <w:szCs w:val="24"/>
        </w:rPr>
        <w:t>под</w:t>
      </w:r>
      <w:r w:rsidRPr="00B5203D">
        <w:rPr>
          <w:rFonts w:ascii="Times New Roman" w:hAnsi="Times New Roman"/>
          <w:spacing w:val="1"/>
          <w:sz w:val="24"/>
          <w:szCs w:val="24"/>
        </w:rPr>
        <w:t>и</w:t>
      </w:r>
      <w:r w:rsidRPr="00B5203D">
        <w:rPr>
          <w:rFonts w:ascii="Times New Roman" w:hAnsi="Times New Roman"/>
          <w:sz w:val="24"/>
          <w:szCs w:val="24"/>
        </w:rPr>
        <w:t>звођач</w:t>
      </w:r>
      <w:r w:rsidRPr="00B5203D">
        <w:rPr>
          <w:rFonts w:ascii="Times New Roman" w:hAnsi="Times New Roman"/>
          <w:spacing w:val="1"/>
          <w:sz w:val="24"/>
          <w:szCs w:val="24"/>
        </w:rPr>
        <w:t>а</w:t>
      </w:r>
      <w:proofErr w:type="spellEnd"/>
      <w:r w:rsidRPr="00B5203D">
        <w:rPr>
          <w:rFonts w:ascii="Times New Roman" w:hAnsi="Times New Roman"/>
          <w:sz w:val="24"/>
          <w:szCs w:val="24"/>
        </w:rPr>
        <w:t xml:space="preserve">, </w:t>
      </w:r>
      <w:r w:rsidRPr="00B5203D">
        <w:rPr>
          <w:rFonts w:ascii="Times New Roman" w:hAnsi="Times New Roman"/>
          <w:spacing w:val="6"/>
          <w:sz w:val="24"/>
          <w:szCs w:val="24"/>
        </w:rPr>
        <w:t xml:space="preserve"> </w:t>
      </w:r>
      <w:proofErr w:type="spellStart"/>
      <w:r w:rsidRPr="00B5203D">
        <w:rPr>
          <w:rFonts w:ascii="Times New Roman" w:hAnsi="Times New Roman"/>
          <w:sz w:val="24"/>
          <w:szCs w:val="24"/>
        </w:rPr>
        <w:t>односно</w:t>
      </w:r>
      <w:proofErr w:type="spellEnd"/>
      <w:r w:rsidRPr="00B5203D">
        <w:rPr>
          <w:rFonts w:ascii="Times New Roman" w:hAnsi="Times New Roman"/>
          <w:sz w:val="24"/>
          <w:szCs w:val="24"/>
        </w:rPr>
        <w:t xml:space="preserve"> </w:t>
      </w:r>
      <w:r w:rsidRPr="00B5203D">
        <w:rPr>
          <w:rFonts w:ascii="Times New Roman" w:hAnsi="Times New Roman"/>
          <w:spacing w:val="3"/>
          <w:sz w:val="24"/>
          <w:szCs w:val="24"/>
        </w:rPr>
        <w:t xml:space="preserve"> </w:t>
      </w:r>
      <w:proofErr w:type="spellStart"/>
      <w:r w:rsidRPr="00B5203D">
        <w:rPr>
          <w:rFonts w:ascii="Times New Roman" w:hAnsi="Times New Roman"/>
          <w:sz w:val="24"/>
          <w:szCs w:val="24"/>
        </w:rPr>
        <w:t>по</w:t>
      </w:r>
      <w:r w:rsidRPr="00B5203D">
        <w:rPr>
          <w:rFonts w:ascii="Times New Roman" w:hAnsi="Times New Roman"/>
          <w:spacing w:val="-1"/>
          <w:sz w:val="24"/>
          <w:szCs w:val="24"/>
        </w:rPr>
        <w:t>н</w:t>
      </w:r>
      <w:r w:rsidRPr="00B5203D">
        <w:rPr>
          <w:rFonts w:ascii="Times New Roman" w:hAnsi="Times New Roman"/>
          <w:spacing w:val="2"/>
          <w:sz w:val="24"/>
          <w:szCs w:val="24"/>
        </w:rPr>
        <w:t>у</w:t>
      </w:r>
      <w:r w:rsidRPr="00B5203D">
        <w:rPr>
          <w:rFonts w:ascii="Times New Roman" w:hAnsi="Times New Roman"/>
          <w:sz w:val="24"/>
          <w:szCs w:val="24"/>
        </w:rPr>
        <w:t>ђача</w:t>
      </w:r>
      <w:proofErr w:type="spellEnd"/>
      <w:r w:rsidRPr="00B5203D">
        <w:rPr>
          <w:rFonts w:ascii="Times New Roman" w:hAnsi="Times New Roman"/>
          <w:sz w:val="24"/>
          <w:szCs w:val="24"/>
        </w:rPr>
        <w:t xml:space="preserve"> </w:t>
      </w:r>
      <w:r w:rsidRPr="00B5203D">
        <w:rPr>
          <w:rFonts w:ascii="Times New Roman" w:hAnsi="Times New Roman"/>
          <w:spacing w:val="7"/>
          <w:sz w:val="24"/>
          <w:szCs w:val="24"/>
        </w:rPr>
        <w:t xml:space="preserve"> </w:t>
      </w:r>
      <w:proofErr w:type="spellStart"/>
      <w:r w:rsidRPr="00B5203D">
        <w:rPr>
          <w:rFonts w:ascii="Times New Roman" w:hAnsi="Times New Roman"/>
          <w:sz w:val="24"/>
          <w:szCs w:val="24"/>
        </w:rPr>
        <w:t>из</w:t>
      </w:r>
      <w:proofErr w:type="spellEnd"/>
      <w:r w:rsidRPr="00B5203D">
        <w:rPr>
          <w:rFonts w:ascii="Times New Roman" w:hAnsi="Times New Roman"/>
          <w:sz w:val="24"/>
          <w:szCs w:val="24"/>
        </w:rPr>
        <w:t xml:space="preserve"> </w:t>
      </w:r>
      <w:r w:rsidRPr="00B5203D">
        <w:rPr>
          <w:rFonts w:ascii="Times New Roman" w:hAnsi="Times New Roman"/>
          <w:spacing w:val="6"/>
          <w:sz w:val="24"/>
          <w:szCs w:val="24"/>
        </w:rPr>
        <w:t xml:space="preserve"> </w:t>
      </w:r>
      <w:proofErr w:type="spellStart"/>
      <w:r w:rsidRPr="00B5203D">
        <w:rPr>
          <w:rFonts w:ascii="Times New Roman" w:hAnsi="Times New Roman"/>
          <w:sz w:val="24"/>
          <w:szCs w:val="24"/>
        </w:rPr>
        <w:t>гр</w:t>
      </w:r>
      <w:r w:rsidRPr="00B5203D">
        <w:rPr>
          <w:rFonts w:ascii="Times New Roman" w:hAnsi="Times New Roman"/>
          <w:spacing w:val="2"/>
          <w:sz w:val="24"/>
          <w:szCs w:val="24"/>
        </w:rPr>
        <w:t>у</w:t>
      </w:r>
      <w:r w:rsidRPr="00B5203D">
        <w:rPr>
          <w:rFonts w:ascii="Times New Roman" w:hAnsi="Times New Roman"/>
          <w:sz w:val="24"/>
          <w:szCs w:val="24"/>
        </w:rPr>
        <w:t>пе</w:t>
      </w:r>
      <w:proofErr w:type="spellEnd"/>
      <w:r w:rsidRPr="00B5203D">
        <w:rPr>
          <w:rFonts w:ascii="Times New Roman" w:hAnsi="Times New Roman"/>
          <w:spacing w:val="-2"/>
          <w:sz w:val="24"/>
          <w:szCs w:val="24"/>
        </w:rPr>
        <w:t xml:space="preserve"> </w:t>
      </w:r>
      <w:proofErr w:type="spellStart"/>
      <w:r w:rsidRPr="00B5203D">
        <w:rPr>
          <w:rFonts w:ascii="Times New Roman" w:hAnsi="Times New Roman"/>
          <w:sz w:val="24"/>
          <w:szCs w:val="24"/>
        </w:rPr>
        <w:t>пон</w:t>
      </w:r>
      <w:r w:rsidRPr="00B5203D">
        <w:rPr>
          <w:rFonts w:ascii="Times New Roman" w:hAnsi="Times New Roman"/>
          <w:spacing w:val="2"/>
          <w:sz w:val="24"/>
          <w:szCs w:val="24"/>
        </w:rPr>
        <w:t>у</w:t>
      </w:r>
      <w:r w:rsidRPr="00B5203D">
        <w:rPr>
          <w:rFonts w:ascii="Times New Roman" w:hAnsi="Times New Roman"/>
          <w:sz w:val="24"/>
          <w:szCs w:val="24"/>
        </w:rPr>
        <w:t>ђач</w:t>
      </w:r>
      <w:r w:rsidRPr="00B5203D">
        <w:rPr>
          <w:rFonts w:ascii="Times New Roman" w:hAnsi="Times New Roman"/>
          <w:spacing w:val="1"/>
          <w:sz w:val="24"/>
          <w:szCs w:val="24"/>
        </w:rPr>
        <w:t>а</w:t>
      </w:r>
      <w:proofErr w:type="spellEnd"/>
      <w:r w:rsidRPr="00B5203D">
        <w:rPr>
          <w:rFonts w:ascii="Times New Roman" w:hAnsi="Times New Roman"/>
          <w:sz w:val="24"/>
          <w:szCs w:val="24"/>
        </w:rPr>
        <w:t>.</w:t>
      </w:r>
    </w:p>
    <w:p w:rsidR="00B5203D" w:rsidRPr="00B5203D" w:rsidRDefault="00B5203D" w:rsidP="00B5203D">
      <w:pPr>
        <w:widowControl w:val="0"/>
        <w:autoSpaceDE w:val="0"/>
        <w:autoSpaceDN w:val="0"/>
        <w:adjustRightInd w:val="0"/>
        <w:spacing w:line="240" w:lineRule="auto"/>
        <w:ind w:right="-30"/>
        <w:jc w:val="both"/>
        <w:rPr>
          <w:rFonts w:ascii="Times New Roman" w:hAnsi="Times New Roman"/>
          <w:sz w:val="24"/>
          <w:szCs w:val="24"/>
          <w:lang w:val="sr-Cyrl-CS"/>
        </w:rPr>
      </w:pPr>
      <w:proofErr w:type="spellStart"/>
      <w:r w:rsidRPr="00B5203D">
        <w:rPr>
          <w:rFonts w:ascii="Times New Roman" w:hAnsi="Times New Roman"/>
          <w:sz w:val="24"/>
          <w:szCs w:val="24"/>
        </w:rPr>
        <w:t>Уговорне</w:t>
      </w:r>
      <w:proofErr w:type="spellEnd"/>
      <w:r w:rsidRPr="00B5203D">
        <w:rPr>
          <w:rFonts w:ascii="Times New Roman" w:hAnsi="Times New Roman"/>
          <w:spacing w:val="-14"/>
          <w:sz w:val="24"/>
          <w:szCs w:val="24"/>
        </w:rPr>
        <w:t xml:space="preserve"> </w:t>
      </w:r>
      <w:proofErr w:type="spellStart"/>
      <w:r w:rsidRPr="00B5203D">
        <w:rPr>
          <w:rFonts w:ascii="Times New Roman" w:hAnsi="Times New Roman"/>
          <w:sz w:val="24"/>
          <w:szCs w:val="24"/>
        </w:rPr>
        <w:t>стране</w:t>
      </w:r>
      <w:proofErr w:type="spellEnd"/>
      <w:r w:rsidRPr="00B5203D">
        <w:rPr>
          <w:rFonts w:ascii="Times New Roman" w:hAnsi="Times New Roman"/>
          <w:spacing w:val="-6"/>
          <w:sz w:val="24"/>
          <w:szCs w:val="24"/>
        </w:rPr>
        <w:t xml:space="preserve"> </w:t>
      </w:r>
      <w:proofErr w:type="spellStart"/>
      <w:r w:rsidRPr="00B5203D">
        <w:rPr>
          <w:rFonts w:ascii="Times New Roman" w:hAnsi="Times New Roman"/>
          <w:sz w:val="24"/>
          <w:szCs w:val="24"/>
        </w:rPr>
        <w:t>су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се</w:t>
      </w:r>
      <w:proofErr w:type="spellEnd"/>
      <w:r w:rsidRPr="00B5203D">
        <w:rPr>
          <w:rFonts w:ascii="Times New Roman" w:hAnsi="Times New Roman"/>
          <w:spacing w:val="-2"/>
          <w:sz w:val="24"/>
          <w:szCs w:val="24"/>
        </w:rPr>
        <w:t xml:space="preserve"> </w:t>
      </w:r>
      <w:proofErr w:type="spellStart"/>
      <w:r w:rsidRPr="00B5203D">
        <w:rPr>
          <w:rFonts w:ascii="Times New Roman" w:hAnsi="Times New Roman"/>
          <w:sz w:val="24"/>
          <w:szCs w:val="24"/>
        </w:rPr>
        <w:t>спораз</w:t>
      </w:r>
      <w:r w:rsidRPr="00B5203D">
        <w:rPr>
          <w:rFonts w:ascii="Times New Roman" w:hAnsi="Times New Roman"/>
          <w:spacing w:val="2"/>
          <w:sz w:val="24"/>
          <w:szCs w:val="24"/>
        </w:rPr>
        <w:t>у</w:t>
      </w:r>
      <w:r w:rsidRPr="00B5203D">
        <w:rPr>
          <w:rFonts w:ascii="Times New Roman" w:hAnsi="Times New Roman"/>
          <w:sz w:val="24"/>
          <w:szCs w:val="24"/>
        </w:rPr>
        <w:t>меле</w:t>
      </w:r>
      <w:proofErr w:type="spellEnd"/>
      <w:r w:rsidRPr="00B5203D">
        <w:rPr>
          <w:rFonts w:ascii="Times New Roman" w:hAnsi="Times New Roman"/>
          <w:spacing w:val="-4"/>
          <w:sz w:val="24"/>
          <w:szCs w:val="24"/>
        </w:rPr>
        <w:t xml:space="preserve"> </w:t>
      </w:r>
      <w:r w:rsidRPr="00B5203D">
        <w:rPr>
          <w:rFonts w:ascii="Times New Roman" w:hAnsi="Times New Roman"/>
          <w:sz w:val="24"/>
          <w:szCs w:val="24"/>
        </w:rPr>
        <w:t>о</w:t>
      </w:r>
      <w:r w:rsidRPr="00B5203D">
        <w:rPr>
          <w:rFonts w:ascii="Times New Roman" w:hAnsi="Times New Roman"/>
          <w:spacing w:val="-1"/>
          <w:sz w:val="24"/>
          <w:szCs w:val="24"/>
        </w:rPr>
        <w:t xml:space="preserve"> </w:t>
      </w:r>
      <w:proofErr w:type="spellStart"/>
      <w:r w:rsidRPr="00B5203D">
        <w:rPr>
          <w:rFonts w:ascii="Times New Roman" w:hAnsi="Times New Roman"/>
          <w:sz w:val="24"/>
          <w:szCs w:val="24"/>
        </w:rPr>
        <w:t>сле</w:t>
      </w:r>
      <w:r w:rsidRPr="00B5203D">
        <w:rPr>
          <w:rFonts w:ascii="Times New Roman" w:hAnsi="Times New Roman"/>
          <w:spacing w:val="1"/>
          <w:sz w:val="24"/>
          <w:szCs w:val="24"/>
        </w:rPr>
        <w:t>д</w:t>
      </w:r>
      <w:r w:rsidRPr="00B5203D">
        <w:rPr>
          <w:rFonts w:ascii="Times New Roman" w:hAnsi="Times New Roman"/>
          <w:sz w:val="24"/>
          <w:szCs w:val="24"/>
        </w:rPr>
        <w:t>еће</w:t>
      </w:r>
      <w:r w:rsidRPr="00B5203D">
        <w:rPr>
          <w:rFonts w:ascii="Times New Roman" w:hAnsi="Times New Roman"/>
          <w:spacing w:val="1"/>
          <w:sz w:val="24"/>
          <w:szCs w:val="24"/>
        </w:rPr>
        <w:t>м</w:t>
      </w:r>
      <w:proofErr w:type="spellEnd"/>
      <w:r w:rsidRPr="00B5203D">
        <w:rPr>
          <w:rFonts w:ascii="Times New Roman" w:hAnsi="Times New Roman"/>
          <w:sz w:val="24"/>
          <w:szCs w:val="24"/>
        </w:rPr>
        <w:t>:</w:t>
      </w:r>
    </w:p>
    <w:p w:rsidR="00B5203D" w:rsidRPr="00B5203D" w:rsidRDefault="00B5203D" w:rsidP="00B5203D">
      <w:pPr>
        <w:jc w:val="center"/>
        <w:rPr>
          <w:rFonts w:ascii="Times New Roman" w:hAnsi="Times New Roman"/>
          <w:iCs/>
          <w:sz w:val="24"/>
          <w:szCs w:val="24"/>
          <w:lang w:val="ru-RU"/>
        </w:rPr>
      </w:pPr>
      <w:r w:rsidRPr="00B5203D">
        <w:rPr>
          <w:rFonts w:ascii="Times New Roman" w:hAnsi="Times New Roman"/>
          <w:iCs/>
          <w:sz w:val="24"/>
          <w:szCs w:val="24"/>
          <w:lang w:val="sr-Cyrl-CS"/>
        </w:rPr>
        <w:t>Члан1.</w:t>
      </w:r>
    </w:p>
    <w:p w:rsidR="00B5203D" w:rsidRPr="00B5203D" w:rsidRDefault="00B5203D" w:rsidP="00B5203D">
      <w:pPr>
        <w:spacing w:before="120" w:after="120"/>
        <w:jc w:val="both"/>
        <w:rPr>
          <w:rFonts w:ascii="Times New Roman" w:hAnsi="Times New Roman"/>
          <w:sz w:val="24"/>
          <w:szCs w:val="24"/>
          <w:lang w:val="sr-Cyrl-CS"/>
        </w:rPr>
      </w:pPr>
      <w:r w:rsidRPr="00B5203D">
        <w:rPr>
          <w:rFonts w:ascii="Times New Roman" w:hAnsi="Times New Roman"/>
          <w:b/>
          <w:iCs/>
          <w:sz w:val="24"/>
          <w:szCs w:val="24"/>
          <w:lang w:val="ru-RU"/>
        </w:rPr>
        <w:t xml:space="preserve">-  </w:t>
      </w:r>
      <w:proofErr w:type="spellStart"/>
      <w:r w:rsidRPr="00B5203D">
        <w:rPr>
          <w:rFonts w:ascii="Times New Roman" w:hAnsi="Times New Roman"/>
          <w:sz w:val="24"/>
          <w:szCs w:val="24"/>
        </w:rPr>
        <w:t>да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је</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Наручилац</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спровео</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поступак</w:t>
      </w:r>
      <w:proofErr w:type="spellEnd"/>
      <w:r w:rsidRPr="00B5203D">
        <w:rPr>
          <w:rFonts w:ascii="Times New Roman" w:hAnsi="Times New Roman"/>
          <w:sz w:val="24"/>
          <w:szCs w:val="24"/>
        </w:rPr>
        <w:t xml:space="preserve"> </w:t>
      </w:r>
      <w:r w:rsidRPr="00B5203D">
        <w:rPr>
          <w:rFonts w:ascii="Times New Roman" w:hAnsi="Times New Roman"/>
          <w:sz w:val="24"/>
          <w:szCs w:val="24"/>
          <w:lang w:val="sr-Cyrl-CS"/>
        </w:rPr>
        <w:t>ј</w:t>
      </w:r>
      <w:proofErr w:type="spellStart"/>
      <w:r w:rsidRPr="00B5203D">
        <w:rPr>
          <w:rFonts w:ascii="Times New Roman" w:hAnsi="Times New Roman"/>
          <w:sz w:val="24"/>
          <w:szCs w:val="24"/>
        </w:rPr>
        <w:t>авна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набавк</w:t>
      </w:r>
      <w:proofErr w:type="spellEnd"/>
      <w:r w:rsidRPr="00B5203D">
        <w:rPr>
          <w:rFonts w:ascii="Times New Roman" w:hAnsi="Times New Roman"/>
          <w:sz w:val="24"/>
          <w:szCs w:val="24"/>
          <w:lang w:val="sr-Cyrl-CS"/>
        </w:rPr>
        <w:t xml:space="preserve">е мале вредности </w:t>
      </w:r>
      <w:proofErr w:type="spellStart"/>
      <w:r w:rsidRPr="00B5203D">
        <w:rPr>
          <w:rFonts w:ascii="Times New Roman" w:hAnsi="Times New Roman"/>
          <w:sz w:val="24"/>
          <w:szCs w:val="24"/>
        </w:rPr>
        <w:t>бр</w:t>
      </w:r>
      <w:proofErr w:type="spellEnd"/>
      <w:r w:rsidRPr="00B5203D">
        <w:rPr>
          <w:rFonts w:ascii="Times New Roman" w:hAnsi="Times New Roman"/>
          <w:sz w:val="24"/>
          <w:szCs w:val="24"/>
          <w:lang w:val="sr-Cyrl-RS"/>
        </w:rPr>
        <w:t xml:space="preserve">ој </w:t>
      </w:r>
      <w:r w:rsidR="00327F71">
        <w:rPr>
          <w:rFonts w:ascii="Times New Roman" w:hAnsi="Times New Roman"/>
          <w:sz w:val="24"/>
          <w:szCs w:val="24"/>
          <w:lang w:val="sr-Cyrl-RS"/>
        </w:rPr>
        <w:t>83</w:t>
      </w:r>
      <w:r w:rsidRPr="00B5203D">
        <w:rPr>
          <w:rFonts w:ascii="Times New Roman" w:hAnsi="Times New Roman"/>
          <w:sz w:val="24"/>
          <w:szCs w:val="24"/>
          <w:lang w:val="sr-Cyrl-RS"/>
        </w:rPr>
        <w:t>/</w:t>
      </w:r>
      <w:r w:rsidR="00327F71">
        <w:rPr>
          <w:rFonts w:ascii="Times New Roman" w:hAnsi="Times New Roman"/>
          <w:sz w:val="24"/>
          <w:szCs w:val="24"/>
          <w:lang w:val="sr-Cyrl-RS"/>
        </w:rPr>
        <w:t>20</w:t>
      </w:r>
      <w:r w:rsidRPr="00B5203D">
        <w:rPr>
          <w:rFonts w:ascii="Times New Roman" w:hAnsi="Times New Roman"/>
          <w:i/>
          <w:iCs/>
          <w:sz w:val="24"/>
          <w:szCs w:val="24"/>
          <w:lang w:val="sr-Cyrl-CS"/>
        </w:rPr>
        <w:t xml:space="preserve">, </w:t>
      </w:r>
      <w:r w:rsidRPr="00B5203D">
        <w:rPr>
          <w:rFonts w:ascii="Times New Roman" w:hAnsi="Times New Roman"/>
          <w:sz w:val="24"/>
          <w:szCs w:val="24"/>
          <w:lang w:val="ru-RU"/>
        </w:rPr>
        <w:t>набавка добара - лож уље за потребе грејања Спортск</w:t>
      </w:r>
      <w:r w:rsidR="00327F71">
        <w:rPr>
          <w:rFonts w:ascii="Times New Roman" w:hAnsi="Times New Roman"/>
          <w:sz w:val="24"/>
          <w:szCs w:val="24"/>
          <w:lang w:val="ru-RU"/>
        </w:rPr>
        <w:t>е хале и Соколског дома у Ариљу</w:t>
      </w:r>
      <w:r w:rsidRPr="00B5203D">
        <w:rPr>
          <w:rFonts w:ascii="Times New Roman" w:hAnsi="Times New Roman"/>
          <w:sz w:val="24"/>
          <w:szCs w:val="24"/>
          <w:lang w:val="sr-Cyrl-CS"/>
        </w:rPr>
        <w:t xml:space="preserve">, </w:t>
      </w:r>
    </w:p>
    <w:p w:rsidR="00B5203D" w:rsidRPr="00B5203D" w:rsidRDefault="00B5203D" w:rsidP="00B5203D">
      <w:pPr>
        <w:jc w:val="both"/>
        <w:rPr>
          <w:rFonts w:ascii="Times New Roman" w:hAnsi="Times New Roman"/>
          <w:sz w:val="24"/>
          <w:szCs w:val="24"/>
        </w:rPr>
      </w:pPr>
      <w:r w:rsidRPr="00B5203D">
        <w:rPr>
          <w:rFonts w:ascii="Times New Roman" w:hAnsi="Times New Roman"/>
          <w:sz w:val="24"/>
          <w:szCs w:val="24"/>
        </w:rPr>
        <w:t xml:space="preserve">- </w:t>
      </w:r>
      <w:proofErr w:type="spellStart"/>
      <w:proofErr w:type="gramStart"/>
      <w:r w:rsidRPr="00B5203D">
        <w:rPr>
          <w:rFonts w:ascii="Times New Roman" w:hAnsi="Times New Roman"/>
          <w:sz w:val="24"/>
          <w:szCs w:val="24"/>
        </w:rPr>
        <w:t>да</w:t>
      </w:r>
      <w:proofErr w:type="spellEnd"/>
      <w:proofErr w:type="gramEnd"/>
      <w:r w:rsidRPr="00B5203D">
        <w:rPr>
          <w:rFonts w:ascii="Times New Roman" w:hAnsi="Times New Roman"/>
          <w:sz w:val="24"/>
          <w:szCs w:val="24"/>
        </w:rPr>
        <w:t xml:space="preserve"> </w:t>
      </w:r>
      <w:proofErr w:type="spellStart"/>
      <w:r w:rsidRPr="00B5203D">
        <w:rPr>
          <w:rFonts w:ascii="Times New Roman" w:hAnsi="Times New Roman"/>
          <w:sz w:val="24"/>
          <w:szCs w:val="24"/>
        </w:rPr>
        <w:t>је</w:t>
      </w:r>
      <w:proofErr w:type="spellEnd"/>
      <w:r w:rsidRPr="00B5203D">
        <w:rPr>
          <w:rFonts w:ascii="Times New Roman" w:hAnsi="Times New Roman"/>
          <w:sz w:val="24"/>
          <w:szCs w:val="24"/>
        </w:rPr>
        <w:t xml:space="preserve"> </w:t>
      </w:r>
      <w:r w:rsidRPr="00B5203D">
        <w:rPr>
          <w:rFonts w:ascii="Times New Roman" w:hAnsi="Times New Roman"/>
          <w:sz w:val="24"/>
          <w:szCs w:val="24"/>
          <w:lang w:val="sr-Cyrl-CS"/>
        </w:rPr>
        <w:t>Понуђач</w:t>
      </w:r>
      <w:r w:rsidRPr="00B5203D">
        <w:rPr>
          <w:rFonts w:ascii="Times New Roman" w:hAnsi="Times New Roman"/>
          <w:sz w:val="24"/>
          <w:szCs w:val="24"/>
        </w:rPr>
        <w:t xml:space="preserve"> </w:t>
      </w:r>
      <w:proofErr w:type="spellStart"/>
      <w:r w:rsidRPr="00B5203D">
        <w:rPr>
          <w:rFonts w:ascii="Times New Roman" w:hAnsi="Times New Roman"/>
          <w:sz w:val="24"/>
          <w:szCs w:val="24"/>
        </w:rPr>
        <w:t>доставио</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понуду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број</w:t>
      </w:r>
      <w:proofErr w:type="spellEnd"/>
      <w:r w:rsidRPr="00B5203D">
        <w:rPr>
          <w:rFonts w:ascii="Times New Roman" w:hAnsi="Times New Roman"/>
          <w:sz w:val="24"/>
          <w:szCs w:val="24"/>
        </w:rPr>
        <w:t>: ____________</w:t>
      </w:r>
      <w:proofErr w:type="spellStart"/>
      <w:r w:rsidRPr="00B5203D">
        <w:rPr>
          <w:rFonts w:ascii="Times New Roman" w:hAnsi="Times New Roman"/>
          <w:sz w:val="24"/>
          <w:szCs w:val="24"/>
        </w:rPr>
        <w:t>од</w:t>
      </w:r>
      <w:proofErr w:type="spellEnd"/>
      <w:r w:rsidRPr="00B5203D">
        <w:rPr>
          <w:rFonts w:ascii="Times New Roman" w:hAnsi="Times New Roman"/>
          <w:sz w:val="24"/>
          <w:szCs w:val="24"/>
        </w:rPr>
        <w:t xml:space="preserve"> </w:t>
      </w:r>
      <w:r w:rsidRPr="00B5203D">
        <w:rPr>
          <w:rFonts w:ascii="Times New Roman" w:hAnsi="Times New Roman"/>
          <w:sz w:val="24"/>
          <w:szCs w:val="24"/>
          <w:lang w:val="ru-RU"/>
        </w:rPr>
        <w:t>______________</w:t>
      </w:r>
      <w:r w:rsidR="00E26133">
        <w:rPr>
          <w:rFonts w:ascii="Times New Roman" w:hAnsi="Times New Roman"/>
          <w:sz w:val="24"/>
          <w:szCs w:val="24"/>
        </w:rPr>
        <w:t>20</w:t>
      </w:r>
      <w:r w:rsidR="00E26133">
        <w:rPr>
          <w:rFonts w:ascii="Times New Roman" w:hAnsi="Times New Roman"/>
          <w:sz w:val="24"/>
          <w:szCs w:val="24"/>
          <w:lang w:val="sr-Cyrl-RS"/>
        </w:rPr>
        <w:t>20</w:t>
      </w:r>
      <w:r w:rsidRPr="00B5203D">
        <w:rPr>
          <w:rFonts w:ascii="Times New Roman" w:hAnsi="Times New Roman"/>
          <w:sz w:val="24"/>
          <w:szCs w:val="24"/>
        </w:rPr>
        <w:t xml:space="preserve">. </w:t>
      </w:r>
      <w:proofErr w:type="spellStart"/>
      <w:proofErr w:type="gramStart"/>
      <w:r w:rsidRPr="00B5203D">
        <w:rPr>
          <w:rFonts w:ascii="Times New Roman" w:hAnsi="Times New Roman"/>
          <w:sz w:val="24"/>
          <w:szCs w:val="24"/>
        </w:rPr>
        <w:t>године</w:t>
      </w:r>
      <w:proofErr w:type="spellEnd"/>
      <w:proofErr w:type="gramEnd"/>
      <w:r w:rsidRPr="00B5203D">
        <w:rPr>
          <w:rFonts w:ascii="Times New Roman" w:hAnsi="Times New Roman"/>
          <w:sz w:val="24"/>
          <w:szCs w:val="24"/>
        </w:rPr>
        <w:t xml:space="preserve">, </w:t>
      </w:r>
      <w:r w:rsidRPr="00B5203D">
        <w:rPr>
          <w:rFonts w:ascii="Times New Roman" w:hAnsi="Times New Roman"/>
          <w:sz w:val="24"/>
          <w:szCs w:val="24"/>
          <w:lang w:val="sr-Cyrl-CS"/>
        </w:rPr>
        <w:t xml:space="preserve"> </w:t>
      </w:r>
      <w:proofErr w:type="spellStart"/>
      <w:r w:rsidRPr="00B5203D">
        <w:rPr>
          <w:rFonts w:ascii="Times New Roman" w:hAnsi="Times New Roman"/>
          <w:sz w:val="24"/>
          <w:szCs w:val="24"/>
        </w:rPr>
        <w:t>која</w:t>
      </w:r>
      <w:proofErr w:type="spellEnd"/>
      <w:r w:rsidRPr="00B5203D">
        <w:rPr>
          <w:rFonts w:ascii="Times New Roman" w:hAnsi="Times New Roman"/>
          <w:sz w:val="24"/>
          <w:szCs w:val="24"/>
        </w:rPr>
        <w:t xml:space="preserve"> у </w:t>
      </w:r>
      <w:proofErr w:type="spellStart"/>
      <w:r w:rsidRPr="00B5203D">
        <w:rPr>
          <w:rFonts w:ascii="Times New Roman" w:hAnsi="Times New Roman"/>
          <w:sz w:val="24"/>
          <w:szCs w:val="24"/>
        </w:rPr>
        <w:t>потпуности</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одговара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условима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из</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позива</w:t>
      </w:r>
      <w:proofErr w:type="spellEnd"/>
      <w:r w:rsidRPr="00B5203D">
        <w:rPr>
          <w:rFonts w:ascii="Times New Roman" w:hAnsi="Times New Roman"/>
          <w:sz w:val="24"/>
          <w:szCs w:val="24"/>
        </w:rPr>
        <w:t xml:space="preserve"> </w:t>
      </w:r>
      <w:r w:rsidRPr="00B5203D">
        <w:rPr>
          <w:rFonts w:ascii="Times New Roman" w:hAnsi="Times New Roman"/>
          <w:sz w:val="24"/>
          <w:szCs w:val="24"/>
          <w:lang w:val="sr-Cyrl-CS"/>
        </w:rPr>
        <w:t xml:space="preserve">и спецификације </w:t>
      </w:r>
      <w:r w:rsidRPr="00B5203D">
        <w:rPr>
          <w:rFonts w:ascii="Times New Roman" w:hAnsi="Times New Roman"/>
          <w:sz w:val="24"/>
          <w:szCs w:val="24"/>
        </w:rPr>
        <w:t xml:space="preserve">и </w:t>
      </w:r>
      <w:proofErr w:type="spellStart"/>
      <w:r w:rsidRPr="00B5203D">
        <w:rPr>
          <w:rFonts w:ascii="Times New Roman" w:hAnsi="Times New Roman"/>
          <w:sz w:val="24"/>
          <w:szCs w:val="24"/>
        </w:rPr>
        <w:t>налази</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се</w:t>
      </w:r>
      <w:proofErr w:type="spellEnd"/>
      <w:r w:rsidRPr="00B5203D">
        <w:rPr>
          <w:rFonts w:ascii="Times New Roman" w:hAnsi="Times New Roman"/>
          <w:sz w:val="24"/>
          <w:szCs w:val="24"/>
        </w:rPr>
        <w:t xml:space="preserve"> у </w:t>
      </w:r>
      <w:proofErr w:type="spellStart"/>
      <w:r w:rsidRPr="00B5203D">
        <w:rPr>
          <w:rFonts w:ascii="Times New Roman" w:hAnsi="Times New Roman"/>
          <w:sz w:val="24"/>
          <w:szCs w:val="24"/>
        </w:rPr>
        <w:t>прилогу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овог</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уговора</w:t>
      </w:r>
      <w:proofErr w:type="spellEnd"/>
      <w:r w:rsidRPr="00B5203D">
        <w:rPr>
          <w:rFonts w:ascii="Times New Roman" w:hAnsi="Times New Roman"/>
          <w:sz w:val="24"/>
          <w:szCs w:val="24"/>
        </w:rPr>
        <w:t xml:space="preserve"> и </w:t>
      </w:r>
      <w:proofErr w:type="spellStart"/>
      <w:r w:rsidRPr="00B5203D">
        <w:rPr>
          <w:rFonts w:ascii="Times New Roman" w:hAnsi="Times New Roman"/>
          <w:sz w:val="24"/>
          <w:szCs w:val="24"/>
        </w:rPr>
        <w:t>његов</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је</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саставни</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део</w:t>
      </w:r>
      <w:proofErr w:type="spellEnd"/>
      <w:r w:rsidRPr="00B5203D">
        <w:rPr>
          <w:rFonts w:ascii="Times New Roman" w:hAnsi="Times New Roman"/>
          <w:sz w:val="24"/>
          <w:szCs w:val="24"/>
        </w:rPr>
        <w:t>;</w:t>
      </w:r>
    </w:p>
    <w:p w:rsidR="00B5203D" w:rsidRPr="00B5203D" w:rsidRDefault="00B5203D" w:rsidP="00B5203D">
      <w:pPr>
        <w:pStyle w:val="Style14"/>
        <w:spacing w:before="7" w:line="274" w:lineRule="exact"/>
        <w:jc w:val="left"/>
        <w:rPr>
          <w:lang w:val="sr-Cyrl-CS"/>
        </w:rPr>
      </w:pPr>
      <w:r w:rsidRPr="00B5203D">
        <w:rPr>
          <w:rStyle w:val="FontStyle41"/>
          <w:sz w:val="24"/>
          <w:szCs w:val="24"/>
          <w:lang w:val="hr-HR"/>
        </w:rPr>
        <w:t xml:space="preserve">-     </w:t>
      </w:r>
      <w:r w:rsidRPr="00B5203D">
        <w:rPr>
          <w:lang w:val="ru-RU"/>
        </w:rPr>
        <w:t>да је наручилац на основу Одлук</w:t>
      </w:r>
      <w:r w:rsidRPr="00B5203D">
        <w:rPr>
          <w:lang w:val="sr-Cyrl-CS"/>
        </w:rPr>
        <w:t>е</w:t>
      </w:r>
      <w:r w:rsidRPr="00B5203D">
        <w:rPr>
          <w:lang w:val="ru-RU"/>
        </w:rPr>
        <w:t xml:space="preserve"> </w:t>
      </w:r>
      <w:r w:rsidRPr="00B5203D">
        <w:rPr>
          <w:lang w:val="sr-Cyrl-CS"/>
        </w:rPr>
        <w:t xml:space="preserve">о додели уговора </w:t>
      </w:r>
      <w:r w:rsidRPr="00B5203D">
        <w:rPr>
          <w:lang w:val="ru-RU"/>
        </w:rPr>
        <w:t>бр</w:t>
      </w:r>
      <w:r w:rsidRPr="00B5203D">
        <w:rPr>
          <w:lang w:val="sr-Cyrl-CS"/>
        </w:rPr>
        <w:t xml:space="preserve">   </w:t>
      </w:r>
      <w:r w:rsidRPr="00B5203D">
        <w:rPr>
          <w:lang w:val="ru-RU"/>
        </w:rPr>
        <w:t>_________________од __________</w:t>
      </w:r>
      <w:r w:rsidRPr="00B5203D">
        <w:rPr>
          <w:lang w:val="sr-Cyrl-CS"/>
        </w:rPr>
        <w:t>2</w:t>
      </w:r>
      <w:r w:rsidR="00E26133">
        <w:rPr>
          <w:lang w:val="ru-RU"/>
        </w:rPr>
        <w:t>020</w:t>
      </w:r>
      <w:r w:rsidRPr="00B5203D">
        <w:rPr>
          <w:lang w:val="ru-RU"/>
        </w:rPr>
        <w:t xml:space="preserve">. </w:t>
      </w:r>
      <w:r w:rsidRPr="00B5203D">
        <w:rPr>
          <w:lang w:val="sr-Cyrl-CS"/>
        </w:rPr>
        <w:t>г</w:t>
      </w:r>
      <w:r w:rsidRPr="00B5203D">
        <w:rPr>
          <w:lang w:val="ru-RU"/>
        </w:rPr>
        <w:t>одине</w:t>
      </w:r>
      <w:r w:rsidRPr="00B5203D">
        <w:rPr>
          <w:lang w:val="sr-Cyrl-CS"/>
        </w:rPr>
        <w:t>,</w:t>
      </w:r>
      <w:r w:rsidRPr="00B5203D">
        <w:rPr>
          <w:lang w:val="ru-RU"/>
        </w:rPr>
        <w:t xml:space="preserve"> изабрао </w:t>
      </w:r>
      <w:r w:rsidRPr="00B5203D">
        <w:rPr>
          <w:lang w:val="sr-Cyrl-CS"/>
        </w:rPr>
        <w:t>Понуђача.</w:t>
      </w:r>
    </w:p>
    <w:p w:rsidR="00B5203D" w:rsidRPr="00B5203D" w:rsidRDefault="00B5203D" w:rsidP="00B5203D">
      <w:pPr>
        <w:pStyle w:val="Style14"/>
        <w:spacing w:before="7" w:line="274" w:lineRule="exact"/>
        <w:jc w:val="left"/>
        <w:rPr>
          <w:rStyle w:val="FontStyle41"/>
          <w:sz w:val="24"/>
          <w:szCs w:val="24"/>
        </w:rPr>
      </w:pPr>
    </w:p>
    <w:p w:rsidR="00B5203D" w:rsidRPr="006D2380" w:rsidRDefault="00B5203D" w:rsidP="00B5203D">
      <w:pPr>
        <w:rPr>
          <w:rFonts w:ascii="Times New Roman" w:hAnsi="Times New Roman"/>
          <w:b/>
          <w:sz w:val="24"/>
          <w:szCs w:val="24"/>
        </w:rPr>
      </w:pPr>
      <w:r w:rsidRPr="006D2380">
        <w:rPr>
          <w:rFonts w:ascii="Times New Roman" w:hAnsi="Times New Roman"/>
          <w:b/>
          <w:sz w:val="24"/>
          <w:szCs w:val="24"/>
          <w:lang w:val="sr-Cyrl-CS"/>
        </w:rPr>
        <w:t>ПРЕДМЕТ УГОВОРА</w:t>
      </w:r>
    </w:p>
    <w:p w:rsidR="00B5203D" w:rsidRPr="00B5203D" w:rsidRDefault="00B5203D" w:rsidP="00B5203D">
      <w:pPr>
        <w:widowControl w:val="0"/>
        <w:autoSpaceDE w:val="0"/>
        <w:autoSpaceDN w:val="0"/>
        <w:adjustRightInd w:val="0"/>
        <w:spacing w:line="240" w:lineRule="auto"/>
        <w:ind w:right="-30"/>
        <w:jc w:val="center"/>
        <w:rPr>
          <w:rFonts w:ascii="Times New Roman" w:hAnsi="Times New Roman"/>
          <w:sz w:val="24"/>
          <w:szCs w:val="24"/>
          <w:lang w:val="sr-Cyrl-CS"/>
        </w:rPr>
      </w:pPr>
      <w:proofErr w:type="spellStart"/>
      <w:proofErr w:type="gramStart"/>
      <w:r w:rsidRPr="00B5203D">
        <w:rPr>
          <w:rFonts w:ascii="Times New Roman" w:hAnsi="Times New Roman"/>
          <w:bCs/>
          <w:w w:val="99"/>
          <w:sz w:val="24"/>
          <w:szCs w:val="24"/>
        </w:rPr>
        <w:t>Ч</w:t>
      </w:r>
      <w:r w:rsidRPr="00B5203D">
        <w:rPr>
          <w:rFonts w:ascii="Times New Roman" w:hAnsi="Times New Roman"/>
          <w:bCs/>
          <w:spacing w:val="1"/>
          <w:w w:val="99"/>
          <w:sz w:val="24"/>
          <w:szCs w:val="24"/>
        </w:rPr>
        <w:t>л</w:t>
      </w:r>
      <w:proofErr w:type="spellEnd"/>
      <w:r w:rsidRPr="00B5203D">
        <w:rPr>
          <w:rFonts w:ascii="Times New Roman" w:hAnsi="Times New Roman"/>
          <w:bCs/>
          <w:spacing w:val="1"/>
          <w:w w:val="99"/>
          <w:sz w:val="24"/>
          <w:szCs w:val="24"/>
          <w:lang w:val="sr-Cyrl-CS"/>
        </w:rPr>
        <w:t xml:space="preserve">ан </w:t>
      </w:r>
      <w:r w:rsidRPr="00B5203D">
        <w:rPr>
          <w:rFonts w:ascii="Times New Roman" w:hAnsi="Times New Roman"/>
          <w:bCs/>
          <w:w w:val="99"/>
          <w:sz w:val="24"/>
          <w:szCs w:val="24"/>
        </w:rPr>
        <w:t>2.</w:t>
      </w:r>
      <w:proofErr w:type="gramEnd"/>
    </w:p>
    <w:p w:rsidR="00B5203D" w:rsidRPr="00B5203D" w:rsidRDefault="00B5203D" w:rsidP="00B5203D">
      <w:pPr>
        <w:widowControl w:val="0"/>
        <w:tabs>
          <w:tab w:val="left" w:pos="5360"/>
        </w:tabs>
        <w:autoSpaceDE w:val="0"/>
        <w:autoSpaceDN w:val="0"/>
        <w:adjustRightInd w:val="0"/>
        <w:spacing w:line="240" w:lineRule="auto"/>
        <w:ind w:right="-30"/>
        <w:jc w:val="both"/>
        <w:rPr>
          <w:rFonts w:ascii="Times New Roman" w:hAnsi="Times New Roman"/>
          <w:sz w:val="24"/>
          <w:szCs w:val="24"/>
          <w:lang w:val="sr-Cyrl-CS"/>
        </w:rPr>
      </w:pPr>
      <w:proofErr w:type="spellStart"/>
      <w:r w:rsidRPr="00B5203D">
        <w:rPr>
          <w:rFonts w:ascii="Times New Roman" w:hAnsi="Times New Roman"/>
          <w:sz w:val="24"/>
          <w:szCs w:val="24"/>
        </w:rPr>
        <w:lastRenderedPageBreak/>
        <w:t>Наручилац</w:t>
      </w:r>
      <w:proofErr w:type="spellEnd"/>
      <w:r w:rsidRPr="00B5203D">
        <w:rPr>
          <w:rFonts w:ascii="Times New Roman" w:hAnsi="Times New Roman"/>
          <w:sz w:val="24"/>
          <w:szCs w:val="24"/>
        </w:rPr>
        <w:t xml:space="preserve"> и </w:t>
      </w:r>
      <w:r w:rsidRPr="00B5203D">
        <w:rPr>
          <w:rFonts w:ascii="Times New Roman" w:hAnsi="Times New Roman"/>
          <w:sz w:val="24"/>
          <w:szCs w:val="24"/>
          <w:lang w:val="sr-Cyrl-CS"/>
        </w:rPr>
        <w:t xml:space="preserve">Понуђач </w:t>
      </w:r>
      <w:proofErr w:type="spellStart"/>
      <w:r w:rsidRPr="00B5203D">
        <w:rPr>
          <w:rFonts w:ascii="Times New Roman" w:hAnsi="Times New Roman"/>
          <w:sz w:val="24"/>
          <w:szCs w:val="24"/>
        </w:rPr>
        <w:t>су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сагласни</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да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је</w:t>
      </w:r>
      <w:proofErr w:type="spellEnd"/>
      <w:r w:rsidRPr="00B5203D">
        <w:rPr>
          <w:rFonts w:ascii="Times New Roman" w:hAnsi="Times New Roman"/>
          <w:sz w:val="24"/>
          <w:szCs w:val="24"/>
        </w:rPr>
        <w:t xml:space="preserve"> </w:t>
      </w:r>
      <w:r w:rsidRPr="00B5203D">
        <w:rPr>
          <w:rFonts w:ascii="Times New Roman" w:hAnsi="Times New Roman"/>
          <w:sz w:val="24"/>
          <w:szCs w:val="24"/>
          <w:lang w:val="sr-Cyrl-CS"/>
        </w:rPr>
        <w:t>п</w:t>
      </w:r>
      <w:proofErr w:type="spellStart"/>
      <w:r w:rsidRPr="00B5203D">
        <w:rPr>
          <w:rFonts w:ascii="Times New Roman" w:hAnsi="Times New Roman"/>
          <w:sz w:val="24"/>
          <w:szCs w:val="24"/>
        </w:rPr>
        <w:t>редмет</w:t>
      </w:r>
      <w:proofErr w:type="spellEnd"/>
      <w:r w:rsidRPr="00B5203D">
        <w:rPr>
          <w:rFonts w:ascii="Times New Roman" w:hAnsi="Times New Roman"/>
          <w:spacing w:val="29"/>
          <w:sz w:val="24"/>
          <w:szCs w:val="24"/>
        </w:rPr>
        <w:t xml:space="preserve"> </w:t>
      </w:r>
      <w:proofErr w:type="spellStart"/>
      <w:r w:rsidRPr="00B5203D">
        <w:rPr>
          <w:rFonts w:ascii="Times New Roman" w:hAnsi="Times New Roman"/>
          <w:spacing w:val="1"/>
          <w:sz w:val="24"/>
          <w:szCs w:val="24"/>
        </w:rPr>
        <w:t>ово</w:t>
      </w:r>
      <w:r w:rsidRPr="00B5203D">
        <w:rPr>
          <w:rFonts w:ascii="Times New Roman" w:hAnsi="Times New Roman"/>
          <w:sz w:val="24"/>
          <w:szCs w:val="24"/>
        </w:rPr>
        <w:t>г</w:t>
      </w:r>
      <w:proofErr w:type="spellEnd"/>
      <w:r w:rsidRPr="00B5203D">
        <w:rPr>
          <w:rFonts w:ascii="Times New Roman" w:hAnsi="Times New Roman"/>
          <w:spacing w:val="37"/>
          <w:sz w:val="24"/>
          <w:szCs w:val="24"/>
        </w:rPr>
        <w:t xml:space="preserve"> </w:t>
      </w:r>
      <w:proofErr w:type="spellStart"/>
      <w:r w:rsidRPr="00B5203D">
        <w:rPr>
          <w:rFonts w:ascii="Times New Roman" w:hAnsi="Times New Roman"/>
          <w:spacing w:val="2"/>
          <w:sz w:val="24"/>
          <w:szCs w:val="24"/>
        </w:rPr>
        <w:t>у</w:t>
      </w:r>
      <w:r w:rsidRPr="00B5203D">
        <w:rPr>
          <w:rFonts w:ascii="Times New Roman" w:hAnsi="Times New Roman"/>
          <w:sz w:val="24"/>
          <w:szCs w:val="24"/>
        </w:rPr>
        <w:t>говора</w:t>
      </w:r>
      <w:proofErr w:type="spellEnd"/>
      <w:r w:rsidRPr="00B5203D">
        <w:rPr>
          <w:rFonts w:ascii="Times New Roman" w:hAnsi="Times New Roman"/>
          <w:spacing w:val="40"/>
          <w:sz w:val="24"/>
          <w:szCs w:val="24"/>
        </w:rPr>
        <w:t xml:space="preserve"> </w:t>
      </w:r>
      <w:r w:rsidRPr="00B5203D">
        <w:rPr>
          <w:rFonts w:ascii="Times New Roman" w:hAnsi="Times New Roman"/>
          <w:sz w:val="24"/>
          <w:szCs w:val="24"/>
          <w:lang w:val="sr-Cyrl-CS"/>
        </w:rPr>
        <w:t xml:space="preserve">набавка </w:t>
      </w:r>
      <w:r w:rsidRPr="00B5203D">
        <w:rPr>
          <w:rFonts w:ascii="Times New Roman" w:hAnsi="Times New Roman"/>
          <w:bCs/>
          <w:sz w:val="24"/>
          <w:szCs w:val="24"/>
          <w:lang w:val="ru-RU"/>
        </w:rPr>
        <w:t xml:space="preserve">добара - лож уље </w:t>
      </w:r>
      <w:r w:rsidRPr="00B5203D">
        <w:rPr>
          <w:rFonts w:ascii="Times New Roman" w:hAnsi="Times New Roman"/>
          <w:sz w:val="24"/>
          <w:szCs w:val="24"/>
          <w:lang w:val="ru-RU"/>
        </w:rPr>
        <w:t>за потребе грејања Спортске хале и Соколског дома у Ариљу</w:t>
      </w:r>
      <w:r w:rsidRPr="00B5203D">
        <w:rPr>
          <w:rFonts w:ascii="Times New Roman" w:hAnsi="Times New Roman"/>
          <w:sz w:val="24"/>
          <w:szCs w:val="24"/>
          <w:lang w:val="sr-Cyrl-CS"/>
        </w:rPr>
        <w:t>, у свему према условима из По</w:t>
      </w:r>
      <w:r w:rsidR="00303169">
        <w:rPr>
          <w:rFonts w:ascii="Times New Roman" w:hAnsi="Times New Roman"/>
          <w:sz w:val="24"/>
          <w:szCs w:val="24"/>
          <w:lang w:val="sr-Cyrl-CS"/>
        </w:rPr>
        <w:t>нуде број</w:t>
      </w:r>
      <w:proofErr w:type="gramStart"/>
      <w:r w:rsidR="00303169">
        <w:rPr>
          <w:rFonts w:ascii="Times New Roman" w:hAnsi="Times New Roman"/>
          <w:sz w:val="24"/>
          <w:szCs w:val="24"/>
          <w:lang w:val="sr-Cyrl-CS"/>
        </w:rPr>
        <w:t>:_</w:t>
      </w:r>
      <w:proofErr w:type="gramEnd"/>
      <w:r w:rsidR="00303169">
        <w:rPr>
          <w:rFonts w:ascii="Times New Roman" w:hAnsi="Times New Roman"/>
          <w:sz w:val="24"/>
          <w:szCs w:val="24"/>
          <w:lang w:val="sr-Cyrl-CS"/>
        </w:rPr>
        <w:t>_______ од ______2020</w:t>
      </w:r>
      <w:r w:rsidRPr="00B5203D">
        <w:rPr>
          <w:rFonts w:ascii="Times New Roman" w:hAnsi="Times New Roman"/>
          <w:sz w:val="24"/>
          <w:szCs w:val="24"/>
          <w:lang w:val="sr-Cyrl-CS"/>
        </w:rPr>
        <w:t>. године, заведеној код Наручиоца под бројем:___________од ______20</w:t>
      </w:r>
      <w:r w:rsidR="00303169">
        <w:rPr>
          <w:rFonts w:ascii="Times New Roman" w:hAnsi="Times New Roman"/>
          <w:sz w:val="24"/>
          <w:szCs w:val="24"/>
          <w:lang w:val="sr-Cyrl-CS"/>
        </w:rPr>
        <w:t>20</w:t>
      </w:r>
      <w:r w:rsidRPr="00B5203D">
        <w:rPr>
          <w:rFonts w:ascii="Times New Roman" w:hAnsi="Times New Roman"/>
          <w:sz w:val="24"/>
          <w:szCs w:val="24"/>
          <w:lang w:val="sr-Cyrl-CS"/>
        </w:rPr>
        <w:t>. године.</w:t>
      </w:r>
    </w:p>
    <w:p w:rsidR="00B5203D" w:rsidRPr="00B5203D" w:rsidRDefault="00B5203D" w:rsidP="00B5203D">
      <w:pPr>
        <w:widowControl w:val="0"/>
        <w:autoSpaceDE w:val="0"/>
        <w:autoSpaceDN w:val="0"/>
        <w:adjustRightInd w:val="0"/>
        <w:spacing w:line="240" w:lineRule="auto"/>
        <w:ind w:right="-30"/>
        <w:jc w:val="center"/>
        <w:rPr>
          <w:rFonts w:ascii="Times New Roman" w:hAnsi="Times New Roman"/>
          <w:sz w:val="24"/>
          <w:szCs w:val="24"/>
        </w:rPr>
      </w:pPr>
      <w:proofErr w:type="spellStart"/>
      <w:proofErr w:type="gramStart"/>
      <w:r w:rsidRPr="00B5203D">
        <w:rPr>
          <w:rFonts w:ascii="Times New Roman" w:hAnsi="Times New Roman"/>
          <w:bCs/>
          <w:w w:val="99"/>
          <w:sz w:val="24"/>
          <w:szCs w:val="24"/>
        </w:rPr>
        <w:t>Ч</w:t>
      </w:r>
      <w:r w:rsidRPr="00B5203D">
        <w:rPr>
          <w:rFonts w:ascii="Times New Roman" w:hAnsi="Times New Roman"/>
          <w:bCs/>
          <w:spacing w:val="1"/>
          <w:w w:val="99"/>
          <w:sz w:val="24"/>
          <w:szCs w:val="24"/>
        </w:rPr>
        <w:t>л</w:t>
      </w:r>
      <w:proofErr w:type="spellEnd"/>
      <w:r w:rsidRPr="00B5203D">
        <w:rPr>
          <w:rFonts w:ascii="Times New Roman" w:hAnsi="Times New Roman"/>
          <w:bCs/>
          <w:spacing w:val="1"/>
          <w:w w:val="99"/>
          <w:sz w:val="24"/>
          <w:szCs w:val="24"/>
          <w:lang w:val="sr-Cyrl-CS"/>
        </w:rPr>
        <w:t xml:space="preserve">ан </w:t>
      </w:r>
      <w:r w:rsidRPr="00B5203D">
        <w:rPr>
          <w:rFonts w:ascii="Times New Roman" w:hAnsi="Times New Roman"/>
          <w:bCs/>
          <w:w w:val="99"/>
          <w:sz w:val="24"/>
          <w:szCs w:val="24"/>
        </w:rPr>
        <w:t>3.</w:t>
      </w:r>
      <w:proofErr w:type="gramEnd"/>
    </w:p>
    <w:p w:rsidR="00B5203D" w:rsidRPr="00B5203D" w:rsidRDefault="00B5203D" w:rsidP="00914B83">
      <w:pPr>
        <w:widowControl w:val="0"/>
        <w:autoSpaceDE w:val="0"/>
        <w:autoSpaceDN w:val="0"/>
        <w:adjustRightInd w:val="0"/>
        <w:spacing w:before="11" w:line="240" w:lineRule="exact"/>
        <w:ind w:right="-30" w:firstLine="720"/>
        <w:jc w:val="both"/>
        <w:rPr>
          <w:rFonts w:ascii="Times New Roman" w:hAnsi="Times New Roman"/>
          <w:sz w:val="24"/>
          <w:szCs w:val="24"/>
          <w:lang w:val="sr-Cyrl-CS"/>
        </w:rPr>
      </w:pPr>
      <w:r w:rsidRPr="00B5203D">
        <w:rPr>
          <w:rFonts w:ascii="Times New Roman" w:hAnsi="Times New Roman"/>
          <w:sz w:val="24"/>
          <w:szCs w:val="24"/>
          <w:lang w:val="sr-Cyrl-CS"/>
        </w:rPr>
        <w:t>Овим уговором Понуђач се обавезује да ће наручиоцу испоручити добра у складу са Понудом број:_____од______20</w:t>
      </w:r>
      <w:r w:rsidR="00914B83">
        <w:rPr>
          <w:rFonts w:ascii="Times New Roman" w:hAnsi="Times New Roman"/>
          <w:sz w:val="24"/>
          <w:szCs w:val="24"/>
          <w:lang w:val="sr-Cyrl-CS"/>
        </w:rPr>
        <w:t>20</w:t>
      </w:r>
      <w:r w:rsidRPr="00B5203D">
        <w:rPr>
          <w:rFonts w:ascii="Times New Roman" w:hAnsi="Times New Roman"/>
          <w:sz w:val="24"/>
          <w:szCs w:val="24"/>
          <w:lang w:val="sr-Cyrl-CS"/>
        </w:rPr>
        <w:t>. године, а Наручилац се обавезује да за испоручена добра плати износ у новцу, у складу са условима из наведене Понуде.</w:t>
      </w:r>
    </w:p>
    <w:p w:rsidR="00B5203D" w:rsidRPr="006D2380" w:rsidRDefault="00B5203D" w:rsidP="00B5203D">
      <w:pPr>
        <w:widowControl w:val="0"/>
        <w:autoSpaceDE w:val="0"/>
        <w:autoSpaceDN w:val="0"/>
        <w:adjustRightInd w:val="0"/>
        <w:spacing w:before="11" w:line="240" w:lineRule="exact"/>
        <w:ind w:right="-30"/>
        <w:rPr>
          <w:rFonts w:ascii="Times New Roman" w:hAnsi="Times New Roman"/>
          <w:b/>
          <w:sz w:val="24"/>
          <w:szCs w:val="24"/>
          <w:lang w:val="sr-Cyrl-CS"/>
        </w:rPr>
      </w:pPr>
      <w:r w:rsidRPr="006D2380">
        <w:rPr>
          <w:rFonts w:ascii="Times New Roman" w:hAnsi="Times New Roman"/>
          <w:b/>
          <w:sz w:val="24"/>
          <w:szCs w:val="24"/>
          <w:lang w:val="sr-Cyrl-CS"/>
        </w:rPr>
        <w:t>УГОВОРНА ЦЕНА</w:t>
      </w:r>
    </w:p>
    <w:p w:rsidR="00B5203D" w:rsidRPr="00B5203D" w:rsidRDefault="00B5203D" w:rsidP="00B5203D">
      <w:pPr>
        <w:widowControl w:val="0"/>
        <w:autoSpaceDE w:val="0"/>
        <w:autoSpaceDN w:val="0"/>
        <w:adjustRightInd w:val="0"/>
        <w:spacing w:before="11" w:line="240" w:lineRule="exact"/>
        <w:ind w:right="-30"/>
        <w:jc w:val="center"/>
        <w:rPr>
          <w:rFonts w:ascii="Times New Roman" w:hAnsi="Times New Roman"/>
          <w:sz w:val="24"/>
          <w:szCs w:val="24"/>
          <w:lang w:val="sr-Cyrl-CS"/>
        </w:rPr>
      </w:pPr>
      <w:proofErr w:type="spellStart"/>
      <w:proofErr w:type="gramStart"/>
      <w:r w:rsidRPr="00B5203D">
        <w:rPr>
          <w:rFonts w:ascii="Times New Roman" w:hAnsi="Times New Roman"/>
          <w:bCs/>
          <w:w w:val="99"/>
          <w:sz w:val="24"/>
          <w:szCs w:val="24"/>
        </w:rPr>
        <w:t>Ч</w:t>
      </w:r>
      <w:r w:rsidRPr="00B5203D">
        <w:rPr>
          <w:rFonts w:ascii="Times New Roman" w:hAnsi="Times New Roman"/>
          <w:bCs/>
          <w:spacing w:val="1"/>
          <w:w w:val="99"/>
          <w:sz w:val="24"/>
          <w:szCs w:val="24"/>
        </w:rPr>
        <w:t>л</w:t>
      </w:r>
      <w:proofErr w:type="spellEnd"/>
      <w:r w:rsidRPr="00B5203D">
        <w:rPr>
          <w:rFonts w:ascii="Times New Roman" w:hAnsi="Times New Roman"/>
          <w:bCs/>
          <w:spacing w:val="1"/>
          <w:w w:val="99"/>
          <w:sz w:val="24"/>
          <w:szCs w:val="24"/>
          <w:lang w:val="sr-Cyrl-CS"/>
        </w:rPr>
        <w:t xml:space="preserve">ан </w:t>
      </w:r>
      <w:r w:rsidRPr="00B5203D">
        <w:rPr>
          <w:rFonts w:ascii="Times New Roman" w:hAnsi="Times New Roman"/>
          <w:bCs/>
          <w:w w:val="99"/>
          <w:sz w:val="24"/>
          <w:szCs w:val="24"/>
          <w:lang w:val="sr-Cyrl-CS"/>
        </w:rPr>
        <w:t>4.</w:t>
      </w:r>
      <w:proofErr w:type="gramEnd"/>
    </w:p>
    <w:p w:rsidR="00B5203D" w:rsidRPr="00B5203D" w:rsidRDefault="00B5203D" w:rsidP="00B5203D">
      <w:pPr>
        <w:pStyle w:val="Default"/>
        <w:ind w:firstLine="720"/>
        <w:jc w:val="both"/>
        <w:rPr>
          <w:bCs/>
          <w:lang w:val="sr-Latn-RS"/>
        </w:rPr>
      </w:pPr>
      <w:r w:rsidRPr="00B5203D">
        <w:rPr>
          <w:lang w:val="sr-Cyrl-CS"/>
        </w:rPr>
        <w:t xml:space="preserve">Цена добара који је предмет јавне набавке из члана 2.овог уговора </w:t>
      </w:r>
      <w:r w:rsidRPr="00B5203D">
        <w:rPr>
          <w:lang w:val="sr-Latn-RS"/>
        </w:rPr>
        <w:t xml:space="preserve">износи </w:t>
      </w:r>
      <w:r w:rsidRPr="00B5203D">
        <w:rPr>
          <w:bCs/>
          <w:lang w:val="sr-Latn-RS"/>
        </w:rPr>
        <w:t>____________ динара без ПДВ-а</w:t>
      </w:r>
      <w:r w:rsidRPr="00B5203D">
        <w:rPr>
          <w:bCs/>
          <w:lang w:val="sr-Cyrl-CS"/>
        </w:rPr>
        <w:t xml:space="preserve"> по јединици мере</w:t>
      </w:r>
      <w:r w:rsidRPr="00B5203D">
        <w:rPr>
          <w:lang w:val="sr-Latn-RS"/>
        </w:rPr>
        <w:t xml:space="preserve">, односно </w:t>
      </w:r>
      <w:r w:rsidRPr="00B5203D">
        <w:rPr>
          <w:bCs/>
          <w:lang w:val="sr-Latn-RS"/>
        </w:rPr>
        <w:t>___________ динара са ПДВ-ом</w:t>
      </w:r>
      <w:r w:rsidRPr="00B5203D">
        <w:rPr>
          <w:bCs/>
          <w:lang w:val="sr-Cyrl-CS"/>
        </w:rPr>
        <w:t xml:space="preserve"> по јединици мере</w:t>
      </w:r>
      <w:r w:rsidRPr="00B5203D">
        <w:rPr>
          <w:bCs/>
          <w:lang w:val="sr-Latn-RS"/>
        </w:rPr>
        <w:t>.</w:t>
      </w:r>
    </w:p>
    <w:p w:rsidR="00B5203D" w:rsidRPr="00B5203D" w:rsidRDefault="00B5203D" w:rsidP="00B5203D">
      <w:pPr>
        <w:ind w:firstLine="720"/>
        <w:jc w:val="both"/>
        <w:rPr>
          <w:rFonts w:ascii="Times New Roman" w:hAnsi="Times New Roman"/>
          <w:bCs/>
          <w:sz w:val="24"/>
          <w:szCs w:val="24"/>
          <w:lang w:val="sr-Cyrl-CS"/>
        </w:rPr>
      </w:pPr>
      <w:r w:rsidRPr="00B5203D">
        <w:rPr>
          <w:rFonts w:ascii="Times New Roman" w:hAnsi="Times New Roman"/>
          <w:bCs/>
          <w:sz w:val="24"/>
          <w:szCs w:val="24"/>
          <w:lang w:val="sr-Cyrl-CS"/>
        </w:rPr>
        <w:t>Плаћање уговорене цене вршиће се</w:t>
      </w:r>
      <w:r w:rsidRPr="00B5203D">
        <w:rPr>
          <w:rFonts w:ascii="Times New Roman" w:hAnsi="Times New Roman"/>
          <w:bCs/>
          <w:sz w:val="24"/>
          <w:szCs w:val="24"/>
          <w:lang w:val="sr-Cyrl-RS"/>
        </w:rPr>
        <w:t xml:space="preserve"> сукцесивно, за испоручену количину уговореног добра,</w:t>
      </w:r>
      <w:r w:rsidRPr="00B5203D">
        <w:rPr>
          <w:rFonts w:ascii="Times New Roman" w:hAnsi="Times New Roman"/>
          <w:bCs/>
          <w:sz w:val="24"/>
          <w:szCs w:val="24"/>
          <w:lang w:val="sr-Cyrl-CS"/>
        </w:rPr>
        <w:t xml:space="preserve"> у року од </w:t>
      </w:r>
      <w:r w:rsidRPr="00B5203D">
        <w:rPr>
          <w:rFonts w:ascii="Times New Roman" w:hAnsi="Times New Roman"/>
          <w:bCs/>
          <w:sz w:val="24"/>
          <w:szCs w:val="24"/>
          <w:lang w:val="sr-Cyrl-RS"/>
        </w:rPr>
        <w:t>____(</w:t>
      </w:r>
      <w:r w:rsidRPr="00B5203D">
        <w:rPr>
          <w:rFonts w:ascii="Times New Roman" w:hAnsi="Times New Roman"/>
          <w:bCs/>
          <w:i/>
          <w:sz w:val="24"/>
          <w:szCs w:val="24"/>
          <w:lang w:val="sr-Cyrl-RS"/>
        </w:rPr>
        <w:t>попуњава понуђач)</w:t>
      </w:r>
      <w:r w:rsidRPr="00B5203D">
        <w:rPr>
          <w:rFonts w:ascii="Times New Roman" w:hAnsi="Times New Roman"/>
          <w:bCs/>
          <w:sz w:val="24"/>
          <w:szCs w:val="24"/>
          <w:lang w:val="sr-Cyrl-CS"/>
        </w:rPr>
        <w:t xml:space="preserve"> дана од дана службеног пријема рачуна, </w:t>
      </w:r>
      <w:r w:rsidRPr="00B5203D">
        <w:rPr>
          <w:rFonts w:ascii="Times New Roman" w:hAnsi="Times New Roman"/>
          <w:bCs/>
          <w:sz w:val="24"/>
          <w:szCs w:val="24"/>
        </w:rPr>
        <w:t>a</w:t>
      </w:r>
      <w:r w:rsidRPr="00B5203D">
        <w:rPr>
          <w:rFonts w:ascii="Times New Roman" w:hAnsi="Times New Roman"/>
          <w:bCs/>
          <w:sz w:val="24"/>
          <w:szCs w:val="24"/>
          <w:lang w:val="ru-RU"/>
        </w:rPr>
        <w:t xml:space="preserve"> </w:t>
      </w:r>
      <w:r w:rsidRPr="00B5203D">
        <w:rPr>
          <w:rFonts w:ascii="Times New Roman" w:hAnsi="Times New Roman"/>
          <w:bCs/>
          <w:sz w:val="24"/>
          <w:szCs w:val="24"/>
          <w:lang w:val="sr-Cyrl-CS"/>
        </w:rPr>
        <w:t>по испоруци добра.</w:t>
      </w:r>
    </w:p>
    <w:p w:rsidR="00B5203D" w:rsidRPr="00B5203D" w:rsidRDefault="00B5203D" w:rsidP="00B5203D">
      <w:pPr>
        <w:jc w:val="both"/>
        <w:rPr>
          <w:rFonts w:ascii="Times New Roman" w:hAnsi="Times New Roman"/>
          <w:bCs/>
          <w:sz w:val="24"/>
          <w:szCs w:val="24"/>
          <w:lang w:val="sr-Cyrl-CS"/>
        </w:rPr>
      </w:pPr>
      <w:r w:rsidRPr="00B5203D">
        <w:rPr>
          <w:rFonts w:ascii="Times New Roman" w:hAnsi="Times New Roman"/>
          <w:bCs/>
          <w:sz w:val="24"/>
          <w:szCs w:val="24"/>
          <w:lang w:val="sr-Cyrl-CS"/>
        </w:rPr>
        <w:t xml:space="preserve">             Рачун треба да садржи податке предвиђене у члану 42. Закона о порезу на додату вредност (,,Сл</w:t>
      </w:r>
      <w:r w:rsidR="00933017">
        <w:rPr>
          <w:rFonts w:ascii="Times New Roman" w:hAnsi="Times New Roman"/>
          <w:bCs/>
          <w:sz w:val="24"/>
          <w:szCs w:val="24"/>
          <w:lang w:val="sr-Cyrl-CS"/>
        </w:rPr>
        <w:t>.</w:t>
      </w:r>
      <w:r w:rsidRPr="00B5203D">
        <w:rPr>
          <w:rFonts w:ascii="Times New Roman" w:hAnsi="Times New Roman"/>
          <w:bCs/>
          <w:sz w:val="24"/>
          <w:szCs w:val="24"/>
          <w:lang w:val="sr-Cyrl-CS"/>
        </w:rPr>
        <w:t xml:space="preserve"> гласник РС"</w:t>
      </w:r>
      <w:r w:rsidR="00933017">
        <w:rPr>
          <w:rFonts w:ascii="Times New Roman" w:hAnsi="Times New Roman"/>
          <w:bCs/>
          <w:sz w:val="24"/>
          <w:szCs w:val="24"/>
          <w:lang w:val="sr-Cyrl-CS"/>
        </w:rPr>
        <w:t>,</w:t>
      </w:r>
      <w:r w:rsidRPr="00B5203D">
        <w:rPr>
          <w:rFonts w:ascii="Times New Roman" w:hAnsi="Times New Roman"/>
          <w:bCs/>
          <w:sz w:val="24"/>
          <w:szCs w:val="24"/>
          <w:lang w:val="sr-Cyrl-CS"/>
        </w:rPr>
        <w:t xml:space="preserve"> бр.84/2004</w:t>
      </w:r>
      <w:r w:rsidR="00933017">
        <w:rPr>
          <w:rFonts w:ascii="Times New Roman" w:hAnsi="Times New Roman"/>
          <w:bCs/>
          <w:sz w:val="24"/>
          <w:szCs w:val="24"/>
          <w:lang w:val="sr-Cyrl-CS"/>
        </w:rPr>
        <w:t>, 86/2004-испр., 61/2005, 61/2007, 93/2012, 108/2013, 6/2014-усклађени дин.изн., 68/2014-др.закон, 142/2014, 5/2015-усклађени дин.изн., 83/2015, 5/2016-усклађени дин.изн., 108/2016, 7/2017-усклађени дин.изн., 113/2017, 13/2018-усклађени дин.изн., 30/2018, 4/2019-усклађени дин.изн. и 72/2019</w:t>
      </w:r>
      <w:r w:rsidRPr="00B5203D">
        <w:rPr>
          <w:rFonts w:ascii="Times New Roman" w:hAnsi="Times New Roman"/>
          <w:bCs/>
          <w:sz w:val="24"/>
          <w:szCs w:val="24"/>
          <w:lang w:val="sr-Cyrl-CS"/>
        </w:rPr>
        <w:t>).</w:t>
      </w:r>
    </w:p>
    <w:p w:rsidR="00B5203D" w:rsidRPr="00B5203D" w:rsidRDefault="00B5203D" w:rsidP="00B5203D">
      <w:pPr>
        <w:ind w:firstLine="720"/>
        <w:jc w:val="both"/>
        <w:rPr>
          <w:rFonts w:ascii="Times New Roman" w:hAnsi="Times New Roman"/>
          <w:bCs/>
          <w:sz w:val="24"/>
          <w:szCs w:val="24"/>
          <w:lang w:val="sr-Cyrl-CS"/>
        </w:rPr>
      </w:pPr>
      <w:r w:rsidRPr="00B5203D">
        <w:rPr>
          <w:rFonts w:ascii="Times New Roman" w:hAnsi="Times New Roman"/>
          <w:bCs/>
          <w:sz w:val="24"/>
          <w:szCs w:val="24"/>
          <w:lang w:val="sr-Cyrl-RS"/>
        </w:rPr>
        <w:t xml:space="preserve">  </w:t>
      </w:r>
      <w:r w:rsidRPr="00B5203D">
        <w:rPr>
          <w:rFonts w:ascii="Times New Roman" w:hAnsi="Times New Roman"/>
          <w:bCs/>
          <w:sz w:val="24"/>
          <w:szCs w:val="24"/>
          <w:lang w:val="sr-Cyrl-CS"/>
        </w:rPr>
        <w:t>Уговорена цена је фиксна.</w:t>
      </w:r>
    </w:p>
    <w:p w:rsidR="00B5203D" w:rsidRPr="00B5203D" w:rsidRDefault="00B5203D" w:rsidP="00B5203D">
      <w:pPr>
        <w:widowControl w:val="0"/>
        <w:autoSpaceDE w:val="0"/>
        <w:autoSpaceDN w:val="0"/>
        <w:adjustRightInd w:val="0"/>
        <w:spacing w:before="1" w:line="240" w:lineRule="auto"/>
        <w:ind w:right="-30"/>
        <w:jc w:val="center"/>
        <w:rPr>
          <w:rFonts w:ascii="Times New Roman" w:hAnsi="Times New Roman"/>
          <w:sz w:val="24"/>
          <w:szCs w:val="24"/>
          <w:lang w:val="sr-Cyrl-CS"/>
        </w:rPr>
      </w:pPr>
      <w:proofErr w:type="spellStart"/>
      <w:proofErr w:type="gramStart"/>
      <w:r w:rsidRPr="00B5203D">
        <w:rPr>
          <w:rFonts w:ascii="Times New Roman" w:hAnsi="Times New Roman"/>
          <w:bCs/>
          <w:w w:val="99"/>
          <w:sz w:val="24"/>
          <w:szCs w:val="24"/>
        </w:rPr>
        <w:t>Ч</w:t>
      </w:r>
      <w:r w:rsidRPr="00B5203D">
        <w:rPr>
          <w:rFonts w:ascii="Times New Roman" w:hAnsi="Times New Roman"/>
          <w:bCs/>
          <w:spacing w:val="1"/>
          <w:w w:val="99"/>
          <w:sz w:val="24"/>
          <w:szCs w:val="24"/>
        </w:rPr>
        <w:t>л</w:t>
      </w:r>
      <w:proofErr w:type="spellEnd"/>
      <w:r w:rsidRPr="00B5203D">
        <w:rPr>
          <w:rFonts w:ascii="Times New Roman" w:hAnsi="Times New Roman"/>
          <w:bCs/>
          <w:spacing w:val="1"/>
          <w:w w:val="99"/>
          <w:sz w:val="24"/>
          <w:szCs w:val="24"/>
          <w:lang w:val="sr-Cyrl-CS"/>
        </w:rPr>
        <w:t>ан 5</w:t>
      </w:r>
      <w:r w:rsidRPr="00B5203D">
        <w:rPr>
          <w:rFonts w:ascii="Times New Roman" w:hAnsi="Times New Roman"/>
          <w:bCs/>
          <w:w w:val="99"/>
          <w:sz w:val="24"/>
          <w:szCs w:val="24"/>
        </w:rPr>
        <w:t>.</w:t>
      </w:r>
      <w:proofErr w:type="gramEnd"/>
    </w:p>
    <w:p w:rsidR="00B5203D" w:rsidRPr="00B5203D" w:rsidRDefault="00B5203D" w:rsidP="00B5203D">
      <w:pPr>
        <w:widowControl w:val="0"/>
        <w:autoSpaceDE w:val="0"/>
        <w:autoSpaceDN w:val="0"/>
        <w:adjustRightInd w:val="0"/>
        <w:spacing w:before="13" w:line="240" w:lineRule="exact"/>
        <w:ind w:right="-30"/>
        <w:jc w:val="both"/>
        <w:rPr>
          <w:rFonts w:ascii="Times New Roman" w:hAnsi="Times New Roman"/>
          <w:sz w:val="24"/>
          <w:szCs w:val="24"/>
          <w:lang w:val="sr-Cyrl-CS"/>
        </w:rPr>
      </w:pPr>
      <w:proofErr w:type="spellStart"/>
      <w:proofErr w:type="gramStart"/>
      <w:r w:rsidRPr="00B5203D">
        <w:rPr>
          <w:rFonts w:ascii="Times New Roman" w:hAnsi="Times New Roman"/>
          <w:sz w:val="24"/>
          <w:szCs w:val="24"/>
        </w:rPr>
        <w:t>Уговорне</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стране</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сагласне</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да</w:t>
      </w:r>
      <w:proofErr w:type="spellEnd"/>
      <w:r w:rsidRPr="00B5203D">
        <w:rPr>
          <w:rFonts w:ascii="Times New Roman" w:hAnsi="Times New Roman"/>
          <w:sz w:val="24"/>
          <w:szCs w:val="24"/>
        </w:rPr>
        <w:t xml:space="preserve"> </w:t>
      </w:r>
      <w:r w:rsidRPr="00B5203D">
        <w:rPr>
          <w:rFonts w:ascii="Times New Roman" w:hAnsi="Times New Roman"/>
          <w:sz w:val="24"/>
          <w:szCs w:val="24"/>
          <w:lang w:val="sr-Cyrl-CS"/>
        </w:rPr>
        <w:t>Понуђач</w:t>
      </w:r>
      <w:r w:rsidRPr="00B5203D">
        <w:rPr>
          <w:rFonts w:ascii="Times New Roman" w:hAnsi="Times New Roman"/>
          <w:sz w:val="24"/>
          <w:szCs w:val="24"/>
        </w:rPr>
        <w:t xml:space="preserve"> </w:t>
      </w:r>
      <w:proofErr w:type="spellStart"/>
      <w:r w:rsidRPr="00B5203D">
        <w:rPr>
          <w:rFonts w:ascii="Times New Roman" w:hAnsi="Times New Roman"/>
          <w:sz w:val="24"/>
          <w:szCs w:val="24"/>
        </w:rPr>
        <w:t>задржава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право</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промена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цена</w:t>
      </w:r>
      <w:proofErr w:type="spellEnd"/>
      <w:r w:rsidRPr="00B5203D">
        <w:rPr>
          <w:rFonts w:ascii="Times New Roman" w:hAnsi="Times New Roman"/>
          <w:sz w:val="24"/>
          <w:szCs w:val="24"/>
        </w:rPr>
        <w:t xml:space="preserve"> у </w:t>
      </w:r>
      <w:proofErr w:type="spellStart"/>
      <w:r w:rsidRPr="00B5203D">
        <w:rPr>
          <w:rFonts w:ascii="Times New Roman" w:hAnsi="Times New Roman"/>
          <w:sz w:val="24"/>
          <w:szCs w:val="24"/>
        </w:rPr>
        <w:t>складу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кретањем</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цена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на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тржишту</w:t>
      </w:r>
      <w:proofErr w:type="spellEnd"/>
      <w:r w:rsidRPr="00B5203D">
        <w:rPr>
          <w:rFonts w:ascii="Times New Roman" w:hAnsi="Times New Roman"/>
          <w:sz w:val="24"/>
          <w:szCs w:val="24"/>
        </w:rPr>
        <w:t xml:space="preserve"> о </w:t>
      </w:r>
      <w:proofErr w:type="spellStart"/>
      <w:r w:rsidRPr="00B5203D">
        <w:rPr>
          <w:rFonts w:ascii="Times New Roman" w:hAnsi="Times New Roman"/>
          <w:sz w:val="24"/>
          <w:szCs w:val="24"/>
        </w:rPr>
        <w:t>чему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Наручи</w:t>
      </w:r>
      <w:proofErr w:type="spellEnd"/>
      <w:r w:rsidRPr="00B5203D">
        <w:rPr>
          <w:rFonts w:ascii="Times New Roman" w:hAnsi="Times New Roman"/>
          <w:sz w:val="24"/>
          <w:szCs w:val="24"/>
          <w:lang w:val="sr-Cyrl-RS"/>
        </w:rPr>
        <w:t>о</w:t>
      </w:r>
      <w:r w:rsidRPr="00B5203D">
        <w:rPr>
          <w:rFonts w:ascii="Times New Roman" w:hAnsi="Times New Roman"/>
          <w:sz w:val="24"/>
          <w:szCs w:val="24"/>
        </w:rPr>
        <w:t>ц</w:t>
      </w:r>
      <w:r w:rsidRPr="00B5203D">
        <w:rPr>
          <w:rFonts w:ascii="Times New Roman" w:hAnsi="Times New Roman"/>
          <w:sz w:val="24"/>
          <w:szCs w:val="24"/>
          <w:lang w:val="sr-Cyrl-RS"/>
        </w:rPr>
        <w:t>а обавештава</w:t>
      </w:r>
      <w:r w:rsidRPr="00B5203D">
        <w:rPr>
          <w:rFonts w:ascii="Times New Roman" w:hAnsi="Times New Roman"/>
          <w:sz w:val="24"/>
          <w:szCs w:val="24"/>
        </w:rPr>
        <w:t xml:space="preserve"> </w:t>
      </w:r>
      <w:proofErr w:type="spellStart"/>
      <w:r w:rsidRPr="00B5203D">
        <w:rPr>
          <w:rFonts w:ascii="Times New Roman" w:hAnsi="Times New Roman"/>
          <w:sz w:val="24"/>
          <w:szCs w:val="24"/>
        </w:rPr>
        <w:t>доставља</w:t>
      </w:r>
      <w:proofErr w:type="spellEnd"/>
      <w:r w:rsidRPr="00B5203D">
        <w:rPr>
          <w:rFonts w:ascii="Times New Roman" w:hAnsi="Times New Roman"/>
          <w:sz w:val="24"/>
          <w:szCs w:val="24"/>
          <w:lang w:val="sr-Cyrl-RS"/>
        </w:rPr>
        <w:t>њем одлуке о промени цена</w:t>
      </w:r>
      <w:r w:rsidRPr="00B5203D">
        <w:rPr>
          <w:rFonts w:ascii="Times New Roman" w:hAnsi="Times New Roman"/>
          <w:sz w:val="24"/>
          <w:szCs w:val="24"/>
          <w:lang w:val="sr-Cyrl-CS"/>
        </w:rPr>
        <w:t>.</w:t>
      </w:r>
      <w:proofErr w:type="gramEnd"/>
    </w:p>
    <w:p w:rsidR="00B5203D" w:rsidRPr="00B5203D" w:rsidRDefault="00B5203D" w:rsidP="00B5203D">
      <w:pPr>
        <w:rPr>
          <w:rFonts w:ascii="Times New Roman" w:hAnsi="Times New Roman"/>
          <w:sz w:val="24"/>
          <w:szCs w:val="24"/>
          <w:lang w:val="ru-RU"/>
        </w:rPr>
      </w:pPr>
      <w:r w:rsidRPr="00B5203D">
        <w:rPr>
          <w:rFonts w:ascii="Times New Roman" w:hAnsi="Times New Roman"/>
          <w:b/>
          <w:sz w:val="24"/>
          <w:szCs w:val="24"/>
          <w:lang w:val="ru-RU"/>
        </w:rPr>
        <w:t xml:space="preserve">ПРАВА И ОБАВЕЗЕ </w:t>
      </w:r>
      <w:r w:rsidRPr="00B5203D">
        <w:rPr>
          <w:rFonts w:ascii="Times New Roman" w:hAnsi="Times New Roman"/>
          <w:b/>
          <w:sz w:val="24"/>
          <w:szCs w:val="24"/>
          <w:lang w:val="sr-Cyrl-RS"/>
        </w:rPr>
        <w:t>КУПЦА</w:t>
      </w:r>
      <w:r w:rsidRPr="00B5203D">
        <w:rPr>
          <w:rFonts w:ascii="Times New Roman" w:hAnsi="Times New Roman"/>
          <w:b/>
          <w:sz w:val="24"/>
          <w:szCs w:val="24"/>
          <w:lang w:val="ru-RU"/>
        </w:rPr>
        <w:t>:</w:t>
      </w:r>
    </w:p>
    <w:p w:rsidR="00B5203D" w:rsidRPr="00B5203D" w:rsidRDefault="00B5203D" w:rsidP="00B5203D">
      <w:pPr>
        <w:jc w:val="center"/>
        <w:rPr>
          <w:rFonts w:ascii="Times New Roman" w:hAnsi="Times New Roman"/>
          <w:sz w:val="24"/>
          <w:szCs w:val="24"/>
          <w:lang w:val="ru-RU"/>
        </w:rPr>
      </w:pPr>
      <w:r w:rsidRPr="00B5203D">
        <w:rPr>
          <w:rFonts w:ascii="Times New Roman" w:hAnsi="Times New Roman"/>
          <w:sz w:val="24"/>
          <w:szCs w:val="24"/>
          <w:lang w:val="ru-RU"/>
        </w:rPr>
        <w:t>Члан 6.</w:t>
      </w:r>
    </w:p>
    <w:p w:rsidR="00B5203D" w:rsidRPr="00B5203D" w:rsidRDefault="00B5203D" w:rsidP="00B5203D">
      <w:pPr>
        <w:rPr>
          <w:rFonts w:ascii="Times New Roman" w:hAnsi="Times New Roman"/>
          <w:sz w:val="24"/>
          <w:szCs w:val="24"/>
          <w:lang w:val="ru-RU"/>
        </w:rPr>
      </w:pPr>
      <w:r w:rsidRPr="00B5203D">
        <w:rPr>
          <w:rFonts w:ascii="Times New Roman" w:hAnsi="Times New Roman"/>
          <w:sz w:val="24"/>
          <w:szCs w:val="24"/>
          <w:lang w:val="ru-RU"/>
        </w:rPr>
        <w:t>Купац има права /обавезе/  да:</w:t>
      </w:r>
    </w:p>
    <w:p w:rsidR="00B5203D" w:rsidRPr="00B5203D" w:rsidRDefault="00B5203D" w:rsidP="00B5203D">
      <w:pPr>
        <w:numPr>
          <w:ilvl w:val="0"/>
          <w:numId w:val="3"/>
        </w:numPr>
        <w:tabs>
          <w:tab w:val="left" w:pos="1418"/>
          <w:tab w:val="center" w:pos="6237"/>
        </w:tabs>
        <w:spacing w:after="0" w:line="240" w:lineRule="auto"/>
        <w:jc w:val="both"/>
        <w:rPr>
          <w:rFonts w:ascii="Times New Roman" w:hAnsi="Times New Roman"/>
          <w:sz w:val="24"/>
          <w:szCs w:val="24"/>
          <w:lang w:val="ru-RU"/>
        </w:rPr>
      </w:pPr>
      <w:r w:rsidRPr="00B5203D">
        <w:rPr>
          <w:rFonts w:ascii="Times New Roman" w:hAnsi="Times New Roman"/>
          <w:sz w:val="24"/>
          <w:szCs w:val="24"/>
          <w:lang w:val="ru-RU"/>
        </w:rPr>
        <w:t xml:space="preserve">Продавцу обезбеди несметан приступ просторијама у којима ће се извршити испорука; </w:t>
      </w:r>
    </w:p>
    <w:p w:rsidR="00B5203D" w:rsidRPr="00B5203D" w:rsidRDefault="00B5203D" w:rsidP="00B5203D">
      <w:pPr>
        <w:numPr>
          <w:ilvl w:val="0"/>
          <w:numId w:val="4"/>
        </w:numPr>
        <w:tabs>
          <w:tab w:val="left" w:pos="1418"/>
          <w:tab w:val="center" w:pos="6237"/>
        </w:tabs>
        <w:spacing w:after="0" w:line="240" w:lineRule="auto"/>
        <w:jc w:val="both"/>
        <w:rPr>
          <w:rFonts w:ascii="Times New Roman" w:hAnsi="Times New Roman"/>
          <w:sz w:val="24"/>
          <w:szCs w:val="24"/>
          <w:lang w:val="ru-RU"/>
        </w:rPr>
      </w:pPr>
      <w:r w:rsidRPr="00B5203D">
        <w:rPr>
          <w:rFonts w:ascii="Times New Roman" w:hAnsi="Times New Roman"/>
          <w:sz w:val="24"/>
          <w:szCs w:val="24"/>
          <w:lang w:val="ru-RU"/>
        </w:rPr>
        <w:t>по испоруци предметног добра, сачини записник о квалитативном и квантитативном пријему и потпише га заједно са Продавцем;</w:t>
      </w:r>
    </w:p>
    <w:p w:rsidR="00B5203D" w:rsidRPr="00B5203D" w:rsidRDefault="00B5203D" w:rsidP="00B5203D">
      <w:pPr>
        <w:numPr>
          <w:ilvl w:val="0"/>
          <w:numId w:val="4"/>
        </w:numPr>
        <w:tabs>
          <w:tab w:val="left" w:pos="1418"/>
          <w:tab w:val="center" w:pos="6237"/>
        </w:tabs>
        <w:spacing w:after="0" w:line="240" w:lineRule="auto"/>
        <w:jc w:val="both"/>
        <w:rPr>
          <w:rFonts w:ascii="Times New Roman" w:hAnsi="Times New Roman"/>
          <w:sz w:val="24"/>
          <w:szCs w:val="24"/>
          <w:lang w:val="ru-RU"/>
        </w:rPr>
      </w:pPr>
      <w:r w:rsidRPr="00B5203D">
        <w:rPr>
          <w:rFonts w:ascii="Times New Roman" w:hAnsi="Times New Roman"/>
          <w:sz w:val="24"/>
          <w:szCs w:val="24"/>
          <w:lang w:val="ru-RU"/>
        </w:rPr>
        <w:t xml:space="preserve">Продавцу плати уговорену цену, у року и на начин како је дефинисано у овом уговору. </w:t>
      </w:r>
    </w:p>
    <w:p w:rsidR="00B5203D" w:rsidRPr="00B5203D" w:rsidRDefault="00B5203D" w:rsidP="00B5203D">
      <w:pPr>
        <w:tabs>
          <w:tab w:val="left" w:pos="1418"/>
          <w:tab w:val="center" w:pos="6237"/>
        </w:tabs>
        <w:spacing w:line="240" w:lineRule="auto"/>
        <w:ind w:left="360"/>
        <w:jc w:val="both"/>
        <w:rPr>
          <w:rFonts w:ascii="Times New Roman" w:hAnsi="Times New Roman"/>
          <w:bCs/>
          <w:color w:val="FF0000"/>
          <w:sz w:val="24"/>
          <w:szCs w:val="24"/>
          <w:lang w:val="ru-RU"/>
        </w:rPr>
      </w:pPr>
    </w:p>
    <w:p w:rsidR="00B5203D" w:rsidRPr="00B5203D" w:rsidRDefault="00B5203D" w:rsidP="00B5203D">
      <w:pPr>
        <w:rPr>
          <w:rFonts w:ascii="Times New Roman" w:hAnsi="Times New Roman"/>
          <w:b/>
          <w:bCs/>
          <w:sz w:val="24"/>
          <w:szCs w:val="24"/>
          <w:lang w:val="ru-RU"/>
        </w:rPr>
      </w:pPr>
      <w:r w:rsidRPr="00B5203D">
        <w:rPr>
          <w:rFonts w:ascii="Times New Roman" w:hAnsi="Times New Roman"/>
          <w:b/>
          <w:bCs/>
          <w:sz w:val="24"/>
          <w:szCs w:val="24"/>
          <w:lang w:val="ru-RU"/>
        </w:rPr>
        <w:t>ПРАВА И О</w:t>
      </w:r>
      <w:r w:rsidRPr="00B5203D">
        <w:rPr>
          <w:rFonts w:ascii="Times New Roman" w:hAnsi="Times New Roman"/>
          <w:b/>
          <w:bCs/>
          <w:sz w:val="24"/>
          <w:szCs w:val="24"/>
          <w:lang w:val="sr-Cyrl-RS"/>
        </w:rPr>
        <w:t>Б</w:t>
      </w:r>
      <w:r w:rsidRPr="00B5203D">
        <w:rPr>
          <w:rFonts w:ascii="Times New Roman" w:hAnsi="Times New Roman"/>
          <w:b/>
          <w:bCs/>
          <w:sz w:val="24"/>
          <w:szCs w:val="24"/>
          <w:lang w:val="ru-RU"/>
        </w:rPr>
        <w:t>А</w:t>
      </w:r>
      <w:r w:rsidRPr="00B5203D">
        <w:rPr>
          <w:rFonts w:ascii="Times New Roman" w:hAnsi="Times New Roman"/>
          <w:b/>
          <w:bCs/>
          <w:sz w:val="24"/>
          <w:szCs w:val="24"/>
          <w:lang w:val="sr-Cyrl-RS"/>
        </w:rPr>
        <w:t>В</w:t>
      </w:r>
      <w:r w:rsidRPr="00B5203D">
        <w:rPr>
          <w:rFonts w:ascii="Times New Roman" w:hAnsi="Times New Roman"/>
          <w:b/>
          <w:bCs/>
          <w:sz w:val="24"/>
          <w:szCs w:val="24"/>
          <w:lang w:val="ru-RU"/>
        </w:rPr>
        <w:t xml:space="preserve">ЕЗЕ </w:t>
      </w:r>
      <w:r w:rsidRPr="00B5203D">
        <w:rPr>
          <w:rFonts w:ascii="Times New Roman" w:hAnsi="Times New Roman"/>
          <w:b/>
          <w:bCs/>
          <w:sz w:val="24"/>
          <w:szCs w:val="24"/>
          <w:lang w:val="sr-Cyrl-RS"/>
        </w:rPr>
        <w:t>ПРОДАВЦА</w:t>
      </w:r>
      <w:r w:rsidRPr="00B5203D">
        <w:rPr>
          <w:rFonts w:ascii="Times New Roman" w:hAnsi="Times New Roman"/>
          <w:b/>
          <w:bCs/>
          <w:sz w:val="24"/>
          <w:szCs w:val="24"/>
          <w:lang w:val="ru-RU"/>
        </w:rPr>
        <w:t>:</w:t>
      </w:r>
    </w:p>
    <w:p w:rsidR="00B5203D" w:rsidRPr="00B5203D" w:rsidRDefault="00B5203D" w:rsidP="00B5203D">
      <w:pPr>
        <w:jc w:val="center"/>
        <w:rPr>
          <w:rFonts w:ascii="Times New Roman" w:hAnsi="Times New Roman"/>
          <w:bCs/>
          <w:sz w:val="24"/>
          <w:szCs w:val="24"/>
          <w:lang w:val="sr-Cyrl-RS"/>
        </w:rPr>
      </w:pPr>
      <w:r w:rsidRPr="00B5203D">
        <w:rPr>
          <w:rFonts w:ascii="Times New Roman" w:hAnsi="Times New Roman"/>
          <w:bCs/>
          <w:sz w:val="24"/>
          <w:szCs w:val="24"/>
          <w:lang w:val="ru-RU"/>
        </w:rPr>
        <w:t>Члан 7.</w:t>
      </w:r>
    </w:p>
    <w:p w:rsidR="00B5203D" w:rsidRPr="00B5203D" w:rsidRDefault="00B5203D" w:rsidP="00B5203D">
      <w:pPr>
        <w:rPr>
          <w:rFonts w:ascii="Times New Roman" w:hAnsi="Times New Roman"/>
          <w:sz w:val="24"/>
          <w:szCs w:val="24"/>
          <w:lang w:val="ru-RU"/>
        </w:rPr>
      </w:pPr>
      <w:r w:rsidRPr="00B5203D">
        <w:rPr>
          <w:rFonts w:ascii="Times New Roman" w:hAnsi="Times New Roman"/>
          <w:sz w:val="24"/>
          <w:szCs w:val="24"/>
          <w:lang w:val="ru-RU"/>
        </w:rPr>
        <w:t>Продавац  има права /обавезе/  да:</w:t>
      </w:r>
    </w:p>
    <w:p w:rsidR="00B5203D" w:rsidRPr="00B5203D" w:rsidRDefault="00B5203D" w:rsidP="00B5203D">
      <w:pPr>
        <w:numPr>
          <w:ilvl w:val="0"/>
          <w:numId w:val="5"/>
        </w:numPr>
        <w:tabs>
          <w:tab w:val="left" w:pos="1418"/>
          <w:tab w:val="center" w:pos="6237"/>
        </w:tabs>
        <w:spacing w:after="0" w:line="240" w:lineRule="auto"/>
        <w:jc w:val="both"/>
        <w:rPr>
          <w:rFonts w:ascii="Times New Roman" w:hAnsi="Times New Roman"/>
          <w:sz w:val="24"/>
          <w:szCs w:val="24"/>
          <w:lang w:val="ru-RU"/>
        </w:rPr>
      </w:pPr>
      <w:r w:rsidRPr="00B5203D">
        <w:rPr>
          <w:rFonts w:ascii="Times New Roman" w:hAnsi="Times New Roman"/>
          <w:sz w:val="24"/>
          <w:szCs w:val="24"/>
          <w:lang w:val="ru-RU"/>
        </w:rPr>
        <w:t>добро испоручи према усвојеној понуди која је саставни део овог уговора;</w:t>
      </w:r>
    </w:p>
    <w:p w:rsidR="00B5203D" w:rsidRPr="00B5203D" w:rsidRDefault="00B5203D" w:rsidP="00B5203D">
      <w:pPr>
        <w:numPr>
          <w:ilvl w:val="0"/>
          <w:numId w:val="5"/>
        </w:numPr>
        <w:tabs>
          <w:tab w:val="left" w:pos="1418"/>
          <w:tab w:val="center" w:pos="6237"/>
        </w:tabs>
        <w:spacing w:after="0" w:line="240" w:lineRule="auto"/>
        <w:jc w:val="both"/>
        <w:rPr>
          <w:rFonts w:ascii="Times New Roman" w:hAnsi="Times New Roman"/>
          <w:sz w:val="24"/>
          <w:szCs w:val="24"/>
          <w:lang w:val="ru-RU"/>
        </w:rPr>
      </w:pPr>
      <w:r w:rsidRPr="00B5203D">
        <w:rPr>
          <w:rFonts w:ascii="Times New Roman" w:hAnsi="Times New Roman"/>
          <w:sz w:val="24"/>
          <w:szCs w:val="24"/>
          <w:lang w:val="ru-RU"/>
        </w:rPr>
        <w:t xml:space="preserve">добро испоручи у уговореном року; </w:t>
      </w:r>
    </w:p>
    <w:p w:rsidR="00B5203D" w:rsidRPr="00B5203D" w:rsidRDefault="00B5203D" w:rsidP="00B5203D">
      <w:pPr>
        <w:numPr>
          <w:ilvl w:val="0"/>
          <w:numId w:val="5"/>
        </w:numPr>
        <w:tabs>
          <w:tab w:val="left" w:pos="1418"/>
          <w:tab w:val="center" w:pos="6237"/>
        </w:tabs>
        <w:spacing w:after="0" w:line="240" w:lineRule="auto"/>
        <w:jc w:val="both"/>
        <w:rPr>
          <w:rFonts w:ascii="Times New Roman" w:hAnsi="Times New Roman"/>
          <w:sz w:val="24"/>
          <w:szCs w:val="24"/>
          <w:lang w:val="ru-RU"/>
        </w:rPr>
      </w:pPr>
      <w:r w:rsidRPr="00B5203D">
        <w:rPr>
          <w:rFonts w:ascii="Times New Roman" w:hAnsi="Times New Roman"/>
          <w:sz w:val="24"/>
          <w:szCs w:val="24"/>
          <w:lang w:val="ru-RU"/>
        </w:rPr>
        <w:t>по испоруци добра, заједно са Купцем потпише записник о квалитативном и квантитативном пријему;</w:t>
      </w:r>
    </w:p>
    <w:p w:rsidR="00B5203D" w:rsidRPr="00B5203D" w:rsidRDefault="00B5203D" w:rsidP="00B5203D">
      <w:pPr>
        <w:numPr>
          <w:ilvl w:val="0"/>
          <w:numId w:val="5"/>
        </w:numPr>
        <w:tabs>
          <w:tab w:val="left" w:pos="1418"/>
          <w:tab w:val="center" w:pos="6237"/>
        </w:tabs>
        <w:spacing w:after="0" w:line="240" w:lineRule="auto"/>
        <w:jc w:val="both"/>
        <w:rPr>
          <w:rFonts w:ascii="Times New Roman" w:hAnsi="Times New Roman"/>
          <w:sz w:val="24"/>
          <w:szCs w:val="24"/>
          <w:lang w:val="ru-RU"/>
        </w:rPr>
      </w:pPr>
      <w:r w:rsidRPr="00B5203D">
        <w:rPr>
          <w:rFonts w:ascii="Times New Roman" w:hAnsi="Times New Roman"/>
          <w:sz w:val="24"/>
          <w:szCs w:val="24"/>
          <w:lang w:val="ru-RU"/>
        </w:rPr>
        <w:t>по извршеној испоруци испостави рачун за плаћање.</w:t>
      </w:r>
    </w:p>
    <w:p w:rsidR="00B5203D" w:rsidRPr="00B5203D" w:rsidRDefault="00B5203D" w:rsidP="00B5203D">
      <w:pPr>
        <w:tabs>
          <w:tab w:val="left" w:pos="1418"/>
          <w:tab w:val="center" w:pos="6237"/>
        </w:tabs>
        <w:spacing w:after="0" w:line="240" w:lineRule="auto"/>
        <w:ind w:left="360"/>
        <w:jc w:val="both"/>
        <w:rPr>
          <w:rFonts w:ascii="Times New Roman" w:hAnsi="Times New Roman"/>
          <w:sz w:val="24"/>
          <w:szCs w:val="24"/>
          <w:lang w:val="ru-RU"/>
        </w:rPr>
      </w:pPr>
    </w:p>
    <w:p w:rsidR="00B5203D" w:rsidRPr="00B5203D" w:rsidRDefault="00B5203D" w:rsidP="00B5203D">
      <w:pPr>
        <w:spacing w:after="120"/>
        <w:jc w:val="center"/>
        <w:rPr>
          <w:rFonts w:ascii="Times New Roman" w:hAnsi="Times New Roman"/>
          <w:bCs/>
          <w:sz w:val="24"/>
          <w:szCs w:val="24"/>
          <w:lang w:val="sr-Cyrl-CS"/>
        </w:rPr>
      </w:pPr>
      <w:r w:rsidRPr="00B5203D">
        <w:rPr>
          <w:rFonts w:ascii="Times New Roman" w:hAnsi="Times New Roman"/>
          <w:bCs/>
          <w:sz w:val="24"/>
          <w:szCs w:val="24"/>
          <w:lang w:val="sr-Cyrl-CS"/>
        </w:rPr>
        <w:t>Члан 8.</w:t>
      </w:r>
    </w:p>
    <w:p w:rsidR="00B5203D" w:rsidRPr="00B5203D" w:rsidRDefault="00B5203D" w:rsidP="00B5203D">
      <w:pPr>
        <w:autoSpaceDE w:val="0"/>
        <w:autoSpaceDN w:val="0"/>
        <w:adjustRightInd w:val="0"/>
        <w:rPr>
          <w:rFonts w:ascii="Times New Roman" w:hAnsi="Times New Roman"/>
          <w:b/>
          <w:sz w:val="24"/>
          <w:szCs w:val="24"/>
          <w:lang w:val="sr-Cyrl-CS"/>
        </w:rPr>
      </w:pPr>
      <w:r w:rsidRPr="00B5203D">
        <w:rPr>
          <w:rFonts w:ascii="Times New Roman" w:hAnsi="Times New Roman"/>
          <w:b/>
          <w:sz w:val="24"/>
          <w:szCs w:val="24"/>
          <w:lang w:val="sr-Cyrl-CS"/>
        </w:rPr>
        <w:t>Рекламација:</w:t>
      </w:r>
    </w:p>
    <w:p w:rsidR="00B5203D" w:rsidRPr="00B5203D" w:rsidRDefault="00B5203D" w:rsidP="00B5203D">
      <w:pPr>
        <w:autoSpaceDE w:val="0"/>
        <w:autoSpaceDN w:val="0"/>
        <w:adjustRightInd w:val="0"/>
        <w:jc w:val="both"/>
        <w:rPr>
          <w:rFonts w:ascii="Times New Roman" w:hAnsi="Times New Roman"/>
          <w:sz w:val="24"/>
          <w:szCs w:val="24"/>
          <w:lang w:val="sr-Cyrl-CS"/>
        </w:rPr>
      </w:pPr>
      <w:r w:rsidRPr="00B5203D">
        <w:rPr>
          <w:rFonts w:ascii="Times New Roman" w:hAnsi="Times New Roman"/>
          <w:color w:val="FF0000"/>
          <w:sz w:val="24"/>
          <w:szCs w:val="24"/>
          <w:lang w:val="sr-Cyrl-CS"/>
        </w:rPr>
        <w:t xml:space="preserve">             </w:t>
      </w:r>
      <w:r w:rsidRPr="00B5203D">
        <w:rPr>
          <w:rFonts w:ascii="Times New Roman" w:hAnsi="Times New Roman"/>
          <w:sz w:val="24"/>
          <w:szCs w:val="24"/>
          <w:lang w:val="sr-Cyrl-CS"/>
        </w:rPr>
        <w:t>У случају записнички утврђених недостатака у квалитету испоручених добара</w:t>
      </w:r>
      <w:r w:rsidRPr="00B5203D">
        <w:rPr>
          <w:rFonts w:ascii="Times New Roman" w:hAnsi="Times New Roman"/>
          <w:sz w:val="24"/>
          <w:szCs w:val="24"/>
          <w:lang w:val="sr-Latn-CS"/>
        </w:rPr>
        <w:t xml:space="preserve"> </w:t>
      </w:r>
      <w:r w:rsidRPr="00B5203D">
        <w:rPr>
          <w:rFonts w:ascii="Times New Roman" w:hAnsi="Times New Roman"/>
          <w:sz w:val="24"/>
          <w:szCs w:val="24"/>
          <w:lang w:val="sr-Cyrl-CS"/>
        </w:rPr>
        <w:t xml:space="preserve">и очигледних грешака, Продавац мора исте отклонити најкасније у року од </w:t>
      </w:r>
      <w:r w:rsidRPr="00B5203D">
        <w:rPr>
          <w:rFonts w:ascii="Times New Roman" w:hAnsi="Times New Roman"/>
          <w:sz w:val="24"/>
          <w:szCs w:val="24"/>
          <w:lang w:val="sr-Cyrl-RS"/>
        </w:rPr>
        <w:t>__</w:t>
      </w:r>
      <w:r w:rsidRPr="00B5203D">
        <w:rPr>
          <w:rFonts w:ascii="Times New Roman" w:hAnsi="Times New Roman"/>
          <w:sz w:val="24"/>
          <w:szCs w:val="24"/>
          <w:lang w:val="sr-Cyrl-CS"/>
        </w:rPr>
        <w:t xml:space="preserve">__ </w:t>
      </w:r>
      <w:r w:rsidRPr="00B5203D">
        <w:rPr>
          <w:rFonts w:ascii="Times New Roman" w:hAnsi="Times New Roman"/>
          <w:sz w:val="24"/>
          <w:szCs w:val="24"/>
          <w:lang w:val="sr-Cyrl-RS"/>
        </w:rPr>
        <w:t xml:space="preserve"> </w:t>
      </w:r>
      <w:r w:rsidRPr="00B5203D">
        <w:rPr>
          <w:rFonts w:ascii="Times New Roman" w:hAnsi="Times New Roman"/>
          <w:sz w:val="24"/>
          <w:szCs w:val="24"/>
          <w:lang w:val="sr-Cyrl-CS"/>
        </w:rPr>
        <w:t>дана од дана сачињавања записника о рекламацији.</w:t>
      </w:r>
    </w:p>
    <w:p w:rsidR="00B5203D" w:rsidRPr="00B5203D" w:rsidRDefault="00B5203D" w:rsidP="00B5203D">
      <w:pPr>
        <w:rPr>
          <w:rFonts w:ascii="Times New Roman" w:hAnsi="Times New Roman"/>
          <w:b/>
          <w:bCs/>
          <w:sz w:val="24"/>
          <w:szCs w:val="24"/>
          <w:lang w:val="sr-Cyrl-CS"/>
        </w:rPr>
      </w:pPr>
      <w:r w:rsidRPr="00B5203D">
        <w:rPr>
          <w:rFonts w:ascii="Times New Roman" w:hAnsi="Times New Roman"/>
          <w:b/>
          <w:bCs/>
          <w:sz w:val="24"/>
          <w:szCs w:val="24"/>
          <w:lang w:val="sr-Cyrl-CS"/>
        </w:rPr>
        <w:t>Рок и место  испоруке:</w:t>
      </w:r>
    </w:p>
    <w:p w:rsidR="00B5203D" w:rsidRPr="00B5203D" w:rsidRDefault="00B5203D" w:rsidP="00B5203D">
      <w:pPr>
        <w:spacing w:after="120"/>
        <w:jc w:val="center"/>
        <w:rPr>
          <w:rFonts w:ascii="Times New Roman" w:hAnsi="Times New Roman"/>
          <w:bCs/>
          <w:sz w:val="24"/>
          <w:szCs w:val="24"/>
          <w:lang w:val="sr-Cyrl-CS"/>
        </w:rPr>
      </w:pPr>
      <w:r w:rsidRPr="00B5203D">
        <w:rPr>
          <w:rFonts w:ascii="Times New Roman" w:hAnsi="Times New Roman"/>
          <w:bCs/>
          <w:sz w:val="24"/>
          <w:szCs w:val="24"/>
          <w:lang w:val="sr-Cyrl-CS"/>
        </w:rPr>
        <w:t>Члан 9.</w:t>
      </w:r>
    </w:p>
    <w:p w:rsidR="00B5203D" w:rsidRPr="00B5203D" w:rsidRDefault="00B5203D" w:rsidP="00B5203D">
      <w:pPr>
        <w:ind w:firstLine="720"/>
        <w:jc w:val="both"/>
        <w:rPr>
          <w:rFonts w:ascii="Times New Roman" w:hAnsi="Times New Roman"/>
          <w:bCs/>
          <w:sz w:val="24"/>
          <w:szCs w:val="24"/>
          <w:lang w:val="sr-Cyrl-CS"/>
        </w:rPr>
      </w:pPr>
      <w:r w:rsidRPr="00B5203D">
        <w:rPr>
          <w:rFonts w:ascii="Times New Roman" w:hAnsi="Times New Roman"/>
          <w:bCs/>
          <w:sz w:val="24"/>
          <w:szCs w:val="24"/>
          <w:lang w:val="sr-Cyrl-CS"/>
        </w:rPr>
        <w:t xml:space="preserve">Рок за  испоруку добара је </w:t>
      </w:r>
      <w:r w:rsidRPr="00B5203D">
        <w:rPr>
          <w:rFonts w:ascii="Times New Roman" w:hAnsi="Times New Roman"/>
          <w:bCs/>
          <w:sz w:val="24"/>
          <w:szCs w:val="24"/>
          <w:lang w:val="sr-Cyrl-RS"/>
        </w:rPr>
        <w:t>____</w:t>
      </w:r>
      <w:r w:rsidRPr="00B5203D">
        <w:rPr>
          <w:rFonts w:ascii="Times New Roman" w:hAnsi="Times New Roman"/>
          <w:bCs/>
          <w:sz w:val="24"/>
          <w:szCs w:val="24"/>
          <w:lang w:val="sr-Cyrl-CS"/>
        </w:rPr>
        <w:t xml:space="preserve"> дана од дана </w:t>
      </w:r>
      <w:r w:rsidRPr="00B5203D">
        <w:rPr>
          <w:rFonts w:ascii="Times New Roman" w:hAnsi="Times New Roman"/>
          <w:bCs/>
          <w:sz w:val="24"/>
          <w:szCs w:val="24"/>
          <w:lang w:val="sr-Cyrl-RS"/>
        </w:rPr>
        <w:t>пријема захтева за испоруку</w:t>
      </w:r>
      <w:r w:rsidRPr="00B5203D">
        <w:rPr>
          <w:rFonts w:ascii="Times New Roman" w:hAnsi="Times New Roman"/>
          <w:bCs/>
          <w:sz w:val="24"/>
          <w:szCs w:val="24"/>
          <w:lang w:val="sr-Cyrl-CS"/>
        </w:rPr>
        <w:t>.</w:t>
      </w:r>
    </w:p>
    <w:p w:rsidR="00B5203D" w:rsidRPr="00B5203D" w:rsidRDefault="00B5203D" w:rsidP="00B5203D">
      <w:pPr>
        <w:jc w:val="both"/>
        <w:rPr>
          <w:rFonts w:ascii="Times New Roman" w:hAnsi="Times New Roman"/>
          <w:sz w:val="24"/>
          <w:szCs w:val="24"/>
          <w:lang w:val="sr-Cyrl-CS"/>
        </w:rPr>
      </w:pPr>
      <w:r w:rsidRPr="00B5203D">
        <w:rPr>
          <w:rFonts w:ascii="Times New Roman" w:hAnsi="Times New Roman"/>
          <w:bCs/>
          <w:sz w:val="24"/>
          <w:szCs w:val="24"/>
          <w:lang w:val="sr-Cyrl-CS"/>
        </w:rPr>
        <w:t xml:space="preserve">             </w:t>
      </w:r>
      <w:proofErr w:type="spellStart"/>
      <w:r w:rsidRPr="00B5203D">
        <w:rPr>
          <w:rFonts w:ascii="Times New Roman" w:hAnsi="Times New Roman"/>
          <w:sz w:val="24"/>
          <w:szCs w:val="24"/>
        </w:rPr>
        <w:t>Место</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испоруке</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је</w:t>
      </w:r>
      <w:proofErr w:type="spellEnd"/>
      <w:r w:rsidRPr="00B5203D">
        <w:rPr>
          <w:rFonts w:ascii="Times New Roman" w:hAnsi="Times New Roman"/>
          <w:sz w:val="24"/>
          <w:szCs w:val="24"/>
        </w:rPr>
        <w:t xml:space="preserve"> </w:t>
      </w:r>
      <w:r w:rsidRPr="00B5203D">
        <w:rPr>
          <w:rFonts w:ascii="Times New Roman" w:hAnsi="Times New Roman"/>
          <w:sz w:val="24"/>
          <w:szCs w:val="24"/>
          <w:lang w:val="sr-Cyrl-RS"/>
        </w:rPr>
        <w:t xml:space="preserve">резервоар </w:t>
      </w:r>
      <w:r w:rsidRPr="00B5203D">
        <w:rPr>
          <w:rFonts w:ascii="Times New Roman" w:hAnsi="Times New Roman"/>
          <w:sz w:val="24"/>
          <w:szCs w:val="24"/>
          <w:lang w:val="sr-Cyrl-CS"/>
        </w:rPr>
        <w:t xml:space="preserve">Спортске хале и резервоар Соколског дома – биоскопа </w:t>
      </w:r>
      <w:proofErr w:type="gramStart"/>
      <w:r w:rsidRPr="00B5203D">
        <w:rPr>
          <w:rFonts w:ascii="Times New Roman" w:hAnsi="Times New Roman"/>
          <w:sz w:val="24"/>
          <w:szCs w:val="24"/>
          <w:lang w:val="sr-Cyrl-CS"/>
        </w:rPr>
        <w:t>у  Ариљу</w:t>
      </w:r>
      <w:proofErr w:type="gramEnd"/>
      <w:r w:rsidRPr="00B5203D">
        <w:rPr>
          <w:rFonts w:ascii="Times New Roman" w:hAnsi="Times New Roman"/>
          <w:sz w:val="24"/>
          <w:szCs w:val="24"/>
        </w:rPr>
        <w:t xml:space="preserve">, у </w:t>
      </w:r>
      <w:proofErr w:type="spellStart"/>
      <w:r w:rsidRPr="00B5203D">
        <w:rPr>
          <w:rFonts w:ascii="Times New Roman" w:hAnsi="Times New Roman"/>
          <w:sz w:val="24"/>
          <w:szCs w:val="24"/>
        </w:rPr>
        <w:t>складу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испостављеним</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захтевом</w:t>
      </w:r>
      <w:proofErr w:type="spellEnd"/>
      <w:r w:rsidRPr="00B5203D">
        <w:rPr>
          <w:rFonts w:ascii="Times New Roman" w:hAnsi="Times New Roman"/>
          <w:sz w:val="24"/>
          <w:szCs w:val="24"/>
        </w:rPr>
        <w:t xml:space="preserve"> </w:t>
      </w:r>
      <w:r w:rsidRPr="00B5203D">
        <w:rPr>
          <w:rFonts w:ascii="Times New Roman" w:hAnsi="Times New Roman"/>
          <w:sz w:val="24"/>
          <w:szCs w:val="24"/>
          <w:lang w:val="sr-Cyrl-CS"/>
        </w:rPr>
        <w:t>наручиоца.</w:t>
      </w:r>
    </w:p>
    <w:p w:rsidR="00B5203D" w:rsidRPr="00B5203D" w:rsidRDefault="00B5203D" w:rsidP="00B5203D">
      <w:pPr>
        <w:widowControl w:val="0"/>
        <w:autoSpaceDE w:val="0"/>
        <w:autoSpaceDN w:val="0"/>
        <w:adjustRightInd w:val="0"/>
        <w:spacing w:line="240" w:lineRule="auto"/>
        <w:ind w:right="-30"/>
        <w:jc w:val="center"/>
        <w:rPr>
          <w:rFonts w:ascii="Times New Roman" w:hAnsi="Times New Roman"/>
          <w:sz w:val="24"/>
          <w:szCs w:val="24"/>
          <w:lang w:val="sr-Cyrl-CS"/>
        </w:rPr>
      </w:pPr>
      <w:proofErr w:type="spellStart"/>
      <w:proofErr w:type="gramStart"/>
      <w:r w:rsidRPr="00B5203D">
        <w:rPr>
          <w:rFonts w:ascii="Times New Roman" w:hAnsi="Times New Roman"/>
          <w:bCs/>
          <w:w w:val="99"/>
          <w:sz w:val="24"/>
          <w:szCs w:val="24"/>
        </w:rPr>
        <w:t>Ч</w:t>
      </w:r>
      <w:r w:rsidRPr="00B5203D">
        <w:rPr>
          <w:rFonts w:ascii="Times New Roman" w:hAnsi="Times New Roman"/>
          <w:bCs/>
          <w:spacing w:val="1"/>
          <w:w w:val="99"/>
          <w:sz w:val="24"/>
          <w:szCs w:val="24"/>
        </w:rPr>
        <w:t>л</w:t>
      </w:r>
      <w:proofErr w:type="spellEnd"/>
      <w:r w:rsidRPr="00B5203D">
        <w:rPr>
          <w:rFonts w:ascii="Times New Roman" w:hAnsi="Times New Roman"/>
          <w:bCs/>
          <w:spacing w:val="1"/>
          <w:w w:val="99"/>
          <w:sz w:val="24"/>
          <w:szCs w:val="24"/>
          <w:lang w:val="sr-Cyrl-CS"/>
        </w:rPr>
        <w:t>ан 10</w:t>
      </w:r>
      <w:r w:rsidRPr="00B5203D">
        <w:rPr>
          <w:rFonts w:ascii="Times New Roman" w:hAnsi="Times New Roman"/>
          <w:bCs/>
          <w:w w:val="99"/>
          <w:sz w:val="24"/>
          <w:szCs w:val="24"/>
        </w:rPr>
        <w:t>.</w:t>
      </w:r>
      <w:proofErr w:type="gramEnd"/>
    </w:p>
    <w:p w:rsidR="00B5203D" w:rsidRPr="00B5203D" w:rsidRDefault="00B5203D" w:rsidP="0098177B">
      <w:pPr>
        <w:widowControl w:val="0"/>
        <w:autoSpaceDE w:val="0"/>
        <w:autoSpaceDN w:val="0"/>
        <w:adjustRightInd w:val="0"/>
        <w:spacing w:line="240" w:lineRule="auto"/>
        <w:ind w:right="-30" w:firstLine="720"/>
        <w:jc w:val="both"/>
        <w:rPr>
          <w:rFonts w:ascii="Times New Roman" w:hAnsi="Times New Roman"/>
          <w:sz w:val="24"/>
          <w:szCs w:val="24"/>
          <w:lang w:val="sr-Cyrl-CS"/>
        </w:rPr>
      </w:pPr>
      <w:proofErr w:type="spellStart"/>
      <w:proofErr w:type="gramStart"/>
      <w:r w:rsidRPr="00B5203D">
        <w:rPr>
          <w:rFonts w:ascii="Times New Roman" w:hAnsi="Times New Roman"/>
          <w:sz w:val="24"/>
          <w:szCs w:val="24"/>
        </w:rPr>
        <w:t>Уговорне</w:t>
      </w:r>
      <w:proofErr w:type="spellEnd"/>
      <w:r w:rsidRPr="00B5203D">
        <w:rPr>
          <w:rFonts w:ascii="Times New Roman" w:hAnsi="Times New Roman"/>
          <w:spacing w:val="-14"/>
          <w:sz w:val="24"/>
          <w:szCs w:val="24"/>
        </w:rPr>
        <w:t xml:space="preserve"> </w:t>
      </w:r>
      <w:proofErr w:type="spellStart"/>
      <w:r w:rsidRPr="00B5203D">
        <w:rPr>
          <w:rFonts w:ascii="Times New Roman" w:hAnsi="Times New Roman"/>
          <w:sz w:val="24"/>
          <w:szCs w:val="24"/>
        </w:rPr>
        <w:t>стране</w:t>
      </w:r>
      <w:proofErr w:type="spellEnd"/>
      <w:r w:rsidRPr="00B5203D">
        <w:rPr>
          <w:rFonts w:ascii="Times New Roman" w:hAnsi="Times New Roman"/>
          <w:spacing w:val="-6"/>
          <w:sz w:val="24"/>
          <w:szCs w:val="24"/>
        </w:rPr>
        <w:t xml:space="preserve"> </w:t>
      </w:r>
      <w:proofErr w:type="spellStart"/>
      <w:r w:rsidRPr="00B5203D">
        <w:rPr>
          <w:rFonts w:ascii="Times New Roman" w:hAnsi="Times New Roman"/>
          <w:sz w:val="24"/>
          <w:szCs w:val="24"/>
        </w:rPr>
        <w:t>су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сагласне</w:t>
      </w:r>
      <w:proofErr w:type="spellEnd"/>
      <w:r w:rsidRPr="00B5203D">
        <w:rPr>
          <w:rFonts w:ascii="Times New Roman" w:hAnsi="Times New Roman"/>
          <w:spacing w:val="-6"/>
          <w:sz w:val="24"/>
          <w:szCs w:val="24"/>
        </w:rPr>
        <w:t xml:space="preserve"> </w:t>
      </w:r>
      <w:proofErr w:type="spellStart"/>
      <w:r w:rsidRPr="00B5203D">
        <w:rPr>
          <w:rFonts w:ascii="Times New Roman" w:hAnsi="Times New Roman"/>
          <w:spacing w:val="1"/>
          <w:sz w:val="24"/>
          <w:szCs w:val="24"/>
        </w:rPr>
        <w:t>д</w:t>
      </w:r>
      <w:r w:rsidRPr="00B5203D">
        <w:rPr>
          <w:rFonts w:ascii="Times New Roman" w:hAnsi="Times New Roman"/>
          <w:sz w:val="24"/>
          <w:szCs w:val="24"/>
        </w:rPr>
        <w:t>а</w:t>
      </w:r>
      <w:proofErr w:type="spellEnd"/>
      <w:r w:rsidRPr="00B5203D">
        <w:rPr>
          <w:rFonts w:ascii="Times New Roman" w:hAnsi="Times New Roman"/>
          <w:spacing w:val="-1"/>
          <w:sz w:val="24"/>
          <w:szCs w:val="24"/>
        </w:rPr>
        <w:t xml:space="preserve"> </w:t>
      </w:r>
      <w:proofErr w:type="spellStart"/>
      <w:r w:rsidRPr="00B5203D">
        <w:rPr>
          <w:rFonts w:ascii="Times New Roman" w:hAnsi="Times New Roman"/>
          <w:sz w:val="24"/>
          <w:szCs w:val="24"/>
        </w:rPr>
        <w:t>се</w:t>
      </w:r>
      <w:proofErr w:type="spellEnd"/>
      <w:r w:rsidRPr="00B5203D">
        <w:rPr>
          <w:rFonts w:ascii="Times New Roman" w:hAnsi="Times New Roman"/>
          <w:spacing w:val="-2"/>
          <w:sz w:val="24"/>
          <w:szCs w:val="24"/>
        </w:rPr>
        <w:t xml:space="preserve"> </w:t>
      </w:r>
      <w:proofErr w:type="spellStart"/>
      <w:r w:rsidRPr="00B5203D">
        <w:rPr>
          <w:rFonts w:ascii="Times New Roman" w:hAnsi="Times New Roman"/>
          <w:spacing w:val="1"/>
          <w:sz w:val="24"/>
          <w:szCs w:val="24"/>
        </w:rPr>
        <w:t>н</w:t>
      </w:r>
      <w:r w:rsidRPr="00B5203D">
        <w:rPr>
          <w:rFonts w:ascii="Times New Roman" w:hAnsi="Times New Roman"/>
          <w:sz w:val="24"/>
          <w:szCs w:val="24"/>
        </w:rPr>
        <w:t>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све</w:t>
      </w:r>
      <w:proofErr w:type="spellEnd"/>
      <w:r w:rsidRPr="00B5203D">
        <w:rPr>
          <w:rFonts w:ascii="Times New Roman" w:hAnsi="Times New Roman"/>
          <w:spacing w:val="-3"/>
          <w:sz w:val="24"/>
          <w:szCs w:val="24"/>
        </w:rPr>
        <w:t xml:space="preserve"> </w:t>
      </w:r>
      <w:proofErr w:type="spellStart"/>
      <w:r w:rsidRPr="00B5203D">
        <w:rPr>
          <w:rFonts w:ascii="Times New Roman" w:hAnsi="Times New Roman"/>
          <w:sz w:val="24"/>
          <w:szCs w:val="24"/>
        </w:rPr>
        <w:t>међ</w:t>
      </w:r>
      <w:r w:rsidRPr="00B5203D">
        <w:rPr>
          <w:rFonts w:ascii="Times New Roman" w:hAnsi="Times New Roman"/>
          <w:spacing w:val="2"/>
          <w:sz w:val="24"/>
          <w:szCs w:val="24"/>
        </w:rPr>
        <w:t>у</w:t>
      </w:r>
      <w:r w:rsidRPr="00B5203D">
        <w:rPr>
          <w:rFonts w:ascii="Times New Roman" w:hAnsi="Times New Roman"/>
          <w:sz w:val="24"/>
          <w:szCs w:val="24"/>
        </w:rPr>
        <w:t>собне</w:t>
      </w:r>
      <w:proofErr w:type="spellEnd"/>
      <w:r w:rsidRPr="00B5203D">
        <w:rPr>
          <w:rFonts w:ascii="Times New Roman" w:hAnsi="Times New Roman"/>
          <w:spacing w:val="-1"/>
          <w:sz w:val="24"/>
          <w:szCs w:val="24"/>
        </w:rPr>
        <w:t xml:space="preserve"> </w:t>
      </w:r>
      <w:proofErr w:type="spellStart"/>
      <w:r w:rsidRPr="00B5203D">
        <w:rPr>
          <w:rFonts w:ascii="Times New Roman" w:hAnsi="Times New Roman"/>
          <w:sz w:val="24"/>
          <w:szCs w:val="24"/>
        </w:rPr>
        <w:t>однос</w:t>
      </w:r>
      <w:r w:rsidRPr="00B5203D">
        <w:rPr>
          <w:rFonts w:ascii="Times New Roman" w:hAnsi="Times New Roman"/>
          <w:spacing w:val="1"/>
          <w:sz w:val="24"/>
          <w:szCs w:val="24"/>
        </w:rPr>
        <w:t>е</w:t>
      </w:r>
      <w:proofErr w:type="spellEnd"/>
      <w:r w:rsidRPr="00B5203D">
        <w:rPr>
          <w:rFonts w:ascii="Times New Roman" w:hAnsi="Times New Roman"/>
          <w:sz w:val="24"/>
          <w:szCs w:val="24"/>
        </w:rPr>
        <w:t>,</w:t>
      </w:r>
      <w:r w:rsidRPr="00B5203D">
        <w:rPr>
          <w:rFonts w:ascii="Times New Roman" w:hAnsi="Times New Roman"/>
          <w:spacing w:val="-5"/>
          <w:sz w:val="24"/>
          <w:szCs w:val="24"/>
        </w:rPr>
        <w:t xml:space="preserve"> </w:t>
      </w:r>
      <w:proofErr w:type="spellStart"/>
      <w:r w:rsidRPr="00B5203D">
        <w:rPr>
          <w:rFonts w:ascii="Times New Roman" w:hAnsi="Times New Roman"/>
          <w:sz w:val="24"/>
          <w:szCs w:val="24"/>
        </w:rPr>
        <w:t>који</w:t>
      </w:r>
      <w:proofErr w:type="spellEnd"/>
      <w:r w:rsidRPr="00B5203D">
        <w:rPr>
          <w:rFonts w:ascii="Times New Roman" w:hAnsi="Times New Roman"/>
          <w:spacing w:val="-3"/>
          <w:sz w:val="24"/>
          <w:szCs w:val="24"/>
        </w:rPr>
        <w:t xml:space="preserve"> </w:t>
      </w:r>
      <w:proofErr w:type="spellStart"/>
      <w:r w:rsidRPr="00B5203D">
        <w:rPr>
          <w:rFonts w:ascii="Times New Roman" w:hAnsi="Times New Roman"/>
          <w:sz w:val="24"/>
          <w:szCs w:val="24"/>
        </w:rPr>
        <w:t>нису</w:t>
      </w:r>
      <w:proofErr w:type="spellEnd"/>
      <w:r w:rsidRPr="00B5203D">
        <w:rPr>
          <w:rFonts w:ascii="Times New Roman" w:hAnsi="Times New Roman"/>
          <w:spacing w:val="-2"/>
          <w:sz w:val="24"/>
          <w:szCs w:val="24"/>
        </w:rPr>
        <w:t xml:space="preserve"> </w:t>
      </w:r>
      <w:proofErr w:type="spellStart"/>
      <w:r w:rsidRPr="00B5203D">
        <w:rPr>
          <w:rFonts w:ascii="Times New Roman" w:hAnsi="Times New Roman"/>
          <w:sz w:val="24"/>
          <w:szCs w:val="24"/>
        </w:rPr>
        <w:t>дефинисани</w:t>
      </w:r>
      <w:proofErr w:type="spellEnd"/>
      <w:r w:rsidRPr="00B5203D">
        <w:rPr>
          <w:rFonts w:ascii="Times New Roman" w:hAnsi="Times New Roman"/>
          <w:spacing w:val="-9"/>
          <w:sz w:val="24"/>
          <w:szCs w:val="24"/>
        </w:rPr>
        <w:t xml:space="preserve"> </w:t>
      </w:r>
      <w:proofErr w:type="spellStart"/>
      <w:r w:rsidRPr="00B5203D">
        <w:rPr>
          <w:rFonts w:ascii="Times New Roman" w:hAnsi="Times New Roman"/>
          <w:spacing w:val="1"/>
          <w:sz w:val="24"/>
          <w:szCs w:val="24"/>
        </w:rPr>
        <w:t>ови</w:t>
      </w:r>
      <w:r w:rsidRPr="00B5203D">
        <w:rPr>
          <w:rFonts w:ascii="Times New Roman" w:hAnsi="Times New Roman"/>
          <w:sz w:val="24"/>
          <w:szCs w:val="24"/>
        </w:rPr>
        <w:t>м</w:t>
      </w:r>
      <w:proofErr w:type="spellEnd"/>
      <w:r w:rsidRPr="00B5203D">
        <w:rPr>
          <w:rFonts w:ascii="Times New Roman" w:hAnsi="Times New Roman"/>
          <w:spacing w:val="-3"/>
          <w:sz w:val="24"/>
          <w:szCs w:val="24"/>
        </w:rPr>
        <w:t xml:space="preserve"> </w:t>
      </w:r>
      <w:proofErr w:type="spellStart"/>
      <w:r w:rsidRPr="00B5203D">
        <w:rPr>
          <w:rFonts w:ascii="Times New Roman" w:hAnsi="Times New Roman"/>
          <w:spacing w:val="2"/>
          <w:sz w:val="24"/>
          <w:szCs w:val="24"/>
        </w:rPr>
        <w:t>у</w:t>
      </w:r>
      <w:r w:rsidRPr="00B5203D">
        <w:rPr>
          <w:rFonts w:ascii="Times New Roman" w:hAnsi="Times New Roman"/>
          <w:spacing w:val="-1"/>
          <w:sz w:val="24"/>
          <w:szCs w:val="24"/>
        </w:rPr>
        <w:t>г</w:t>
      </w:r>
      <w:r w:rsidRPr="00B5203D">
        <w:rPr>
          <w:rFonts w:ascii="Times New Roman" w:hAnsi="Times New Roman"/>
          <w:sz w:val="24"/>
          <w:szCs w:val="24"/>
        </w:rPr>
        <w:t>овором</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примењ</w:t>
      </w:r>
      <w:r w:rsidRPr="00B5203D">
        <w:rPr>
          <w:rFonts w:ascii="Times New Roman" w:hAnsi="Times New Roman"/>
          <w:spacing w:val="2"/>
          <w:sz w:val="24"/>
          <w:szCs w:val="24"/>
        </w:rPr>
        <w:t>у</w:t>
      </w:r>
      <w:r w:rsidRPr="00B5203D">
        <w:rPr>
          <w:rFonts w:ascii="Times New Roman" w:hAnsi="Times New Roman"/>
          <w:spacing w:val="-1"/>
          <w:sz w:val="24"/>
          <w:szCs w:val="24"/>
        </w:rPr>
        <w:t>ј</w:t>
      </w:r>
      <w:r w:rsidRPr="00B5203D">
        <w:rPr>
          <w:rFonts w:ascii="Times New Roman" w:hAnsi="Times New Roman"/>
          <w:sz w:val="24"/>
          <w:szCs w:val="24"/>
        </w:rPr>
        <w:t>у</w:t>
      </w:r>
      <w:proofErr w:type="spellEnd"/>
      <w:r w:rsidRPr="00B5203D">
        <w:rPr>
          <w:rFonts w:ascii="Times New Roman" w:hAnsi="Times New Roman"/>
          <w:spacing w:val="-4"/>
          <w:sz w:val="24"/>
          <w:szCs w:val="24"/>
        </w:rPr>
        <w:t xml:space="preserve"> </w:t>
      </w:r>
      <w:proofErr w:type="spellStart"/>
      <w:r w:rsidRPr="00B5203D">
        <w:rPr>
          <w:rFonts w:ascii="Times New Roman" w:hAnsi="Times New Roman"/>
          <w:sz w:val="24"/>
          <w:szCs w:val="24"/>
        </w:rPr>
        <w:t>одредбе</w:t>
      </w:r>
      <w:proofErr w:type="spellEnd"/>
      <w:r w:rsidRPr="00B5203D">
        <w:rPr>
          <w:rFonts w:ascii="Times New Roman" w:hAnsi="Times New Roman"/>
          <w:spacing w:val="-6"/>
          <w:sz w:val="24"/>
          <w:szCs w:val="24"/>
        </w:rPr>
        <w:t xml:space="preserve"> </w:t>
      </w:r>
      <w:proofErr w:type="spellStart"/>
      <w:r w:rsidRPr="00B5203D">
        <w:rPr>
          <w:rFonts w:ascii="Times New Roman" w:hAnsi="Times New Roman"/>
          <w:sz w:val="24"/>
          <w:szCs w:val="24"/>
        </w:rPr>
        <w:t>Зак</w:t>
      </w:r>
      <w:r w:rsidRPr="00B5203D">
        <w:rPr>
          <w:rFonts w:ascii="Times New Roman" w:hAnsi="Times New Roman"/>
          <w:spacing w:val="2"/>
          <w:sz w:val="24"/>
          <w:szCs w:val="24"/>
        </w:rPr>
        <w:t>о</w:t>
      </w:r>
      <w:r w:rsidRPr="00B5203D">
        <w:rPr>
          <w:rFonts w:ascii="Times New Roman" w:hAnsi="Times New Roman"/>
          <w:sz w:val="24"/>
          <w:szCs w:val="24"/>
        </w:rPr>
        <w:t>на</w:t>
      </w:r>
      <w:proofErr w:type="spellEnd"/>
      <w:r w:rsidRPr="00B5203D">
        <w:rPr>
          <w:rFonts w:ascii="Times New Roman" w:hAnsi="Times New Roman"/>
          <w:spacing w:val="-2"/>
          <w:sz w:val="24"/>
          <w:szCs w:val="24"/>
        </w:rPr>
        <w:t xml:space="preserve"> </w:t>
      </w:r>
      <w:r w:rsidRPr="00B5203D">
        <w:rPr>
          <w:rFonts w:ascii="Times New Roman" w:hAnsi="Times New Roman"/>
          <w:sz w:val="24"/>
          <w:szCs w:val="24"/>
        </w:rPr>
        <w:t xml:space="preserve">о </w:t>
      </w:r>
      <w:proofErr w:type="spellStart"/>
      <w:r w:rsidRPr="00B5203D">
        <w:rPr>
          <w:rFonts w:ascii="Times New Roman" w:hAnsi="Times New Roman"/>
          <w:sz w:val="24"/>
          <w:szCs w:val="24"/>
        </w:rPr>
        <w:t>облигационим</w:t>
      </w:r>
      <w:proofErr w:type="spellEnd"/>
      <w:r w:rsidRPr="00B5203D">
        <w:rPr>
          <w:rFonts w:ascii="Times New Roman" w:hAnsi="Times New Roman"/>
          <w:spacing w:val="-11"/>
          <w:sz w:val="24"/>
          <w:szCs w:val="24"/>
        </w:rPr>
        <w:t xml:space="preserve"> </w:t>
      </w:r>
      <w:proofErr w:type="spellStart"/>
      <w:r w:rsidRPr="00B5203D">
        <w:rPr>
          <w:rFonts w:ascii="Times New Roman" w:hAnsi="Times New Roman"/>
          <w:sz w:val="24"/>
          <w:szCs w:val="24"/>
        </w:rPr>
        <w:t>односим</w:t>
      </w:r>
      <w:r w:rsidRPr="00B5203D">
        <w:rPr>
          <w:rFonts w:ascii="Times New Roman" w:hAnsi="Times New Roman"/>
          <w:spacing w:val="1"/>
          <w:sz w:val="24"/>
          <w:szCs w:val="24"/>
        </w:rPr>
        <w:t>а</w:t>
      </w:r>
      <w:proofErr w:type="spellEnd"/>
      <w:r w:rsidRPr="00B5203D">
        <w:rPr>
          <w:rFonts w:ascii="Times New Roman" w:hAnsi="Times New Roman"/>
          <w:sz w:val="24"/>
          <w:szCs w:val="24"/>
        </w:rPr>
        <w:t>.</w:t>
      </w:r>
      <w:proofErr w:type="gramEnd"/>
    </w:p>
    <w:p w:rsidR="00B5203D" w:rsidRPr="00B5203D" w:rsidRDefault="00B5203D" w:rsidP="00B5203D">
      <w:pPr>
        <w:widowControl w:val="0"/>
        <w:autoSpaceDE w:val="0"/>
        <w:autoSpaceDN w:val="0"/>
        <w:adjustRightInd w:val="0"/>
        <w:spacing w:line="240" w:lineRule="auto"/>
        <w:ind w:right="-30"/>
        <w:jc w:val="center"/>
        <w:rPr>
          <w:rFonts w:ascii="Times New Roman" w:hAnsi="Times New Roman"/>
          <w:sz w:val="24"/>
          <w:szCs w:val="24"/>
        </w:rPr>
      </w:pPr>
      <w:proofErr w:type="spellStart"/>
      <w:proofErr w:type="gramStart"/>
      <w:r w:rsidRPr="00B5203D">
        <w:rPr>
          <w:rFonts w:ascii="Times New Roman" w:hAnsi="Times New Roman"/>
          <w:bCs/>
          <w:w w:val="99"/>
          <w:sz w:val="24"/>
          <w:szCs w:val="24"/>
        </w:rPr>
        <w:t>Ч</w:t>
      </w:r>
      <w:r w:rsidRPr="00B5203D">
        <w:rPr>
          <w:rFonts w:ascii="Times New Roman" w:hAnsi="Times New Roman"/>
          <w:bCs/>
          <w:spacing w:val="1"/>
          <w:w w:val="99"/>
          <w:sz w:val="24"/>
          <w:szCs w:val="24"/>
        </w:rPr>
        <w:t>л</w:t>
      </w:r>
      <w:proofErr w:type="spellEnd"/>
      <w:r w:rsidRPr="00B5203D">
        <w:rPr>
          <w:rFonts w:ascii="Times New Roman" w:hAnsi="Times New Roman"/>
          <w:bCs/>
          <w:spacing w:val="1"/>
          <w:w w:val="99"/>
          <w:sz w:val="24"/>
          <w:szCs w:val="24"/>
          <w:lang w:val="sr-Cyrl-CS"/>
        </w:rPr>
        <w:t xml:space="preserve">ан </w:t>
      </w:r>
      <w:r w:rsidRPr="00B5203D">
        <w:rPr>
          <w:rFonts w:ascii="Times New Roman" w:hAnsi="Times New Roman"/>
          <w:bCs/>
          <w:w w:val="99"/>
          <w:sz w:val="24"/>
          <w:szCs w:val="24"/>
          <w:lang w:val="sr-Cyrl-CS"/>
        </w:rPr>
        <w:t>11</w:t>
      </w:r>
      <w:r w:rsidRPr="00B5203D">
        <w:rPr>
          <w:rFonts w:ascii="Times New Roman" w:hAnsi="Times New Roman"/>
          <w:bCs/>
          <w:w w:val="99"/>
          <w:sz w:val="24"/>
          <w:szCs w:val="24"/>
        </w:rPr>
        <w:t>.</w:t>
      </w:r>
      <w:proofErr w:type="gramEnd"/>
    </w:p>
    <w:p w:rsidR="00B5203D" w:rsidRPr="00B5203D" w:rsidRDefault="00B5203D" w:rsidP="00B32116">
      <w:pPr>
        <w:widowControl w:val="0"/>
        <w:autoSpaceDE w:val="0"/>
        <w:autoSpaceDN w:val="0"/>
        <w:adjustRightInd w:val="0"/>
        <w:spacing w:line="240" w:lineRule="auto"/>
        <w:ind w:right="-30" w:firstLine="720"/>
        <w:jc w:val="both"/>
        <w:rPr>
          <w:rFonts w:ascii="Times New Roman" w:hAnsi="Times New Roman"/>
          <w:sz w:val="24"/>
          <w:szCs w:val="24"/>
          <w:lang w:val="sr-Cyrl-CS"/>
        </w:rPr>
      </w:pPr>
      <w:proofErr w:type="spellStart"/>
      <w:r w:rsidRPr="00B5203D">
        <w:rPr>
          <w:rFonts w:ascii="Times New Roman" w:hAnsi="Times New Roman"/>
          <w:sz w:val="24"/>
          <w:szCs w:val="24"/>
        </w:rPr>
        <w:t>Сви</w:t>
      </w:r>
      <w:proofErr w:type="spellEnd"/>
      <w:r w:rsidRPr="00B5203D">
        <w:rPr>
          <w:rFonts w:ascii="Times New Roman" w:hAnsi="Times New Roman"/>
          <w:spacing w:val="-8"/>
          <w:sz w:val="24"/>
          <w:szCs w:val="24"/>
        </w:rPr>
        <w:t xml:space="preserve"> </w:t>
      </w:r>
      <w:proofErr w:type="spellStart"/>
      <w:r w:rsidRPr="00B5203D">
        <w:rPr>
          <w:rFonts w:ascii="Times New Roman" w:hAnsi="Times New Roman"/>
          <w:sz w:val="24"/>
          <w:szCs w:val="24"/>
        </w:rPr>
        <w:t>спорови</w:t>
      </w:r>
      <w:proofErr w:type="spellEnd"/>
      <w:r w:rsidRPr="00B5203D">
        <w:rPr>
          <w:rFonts w:ascii="Times New Roman" w:hAnsi="Times New Roman"/>
          <w:spacing w:val="-5"/>
          <w:sz w:val="24"/>
          <w:szCs w:val="24"/>
        </w:rPr>
        <w:t xml:space="preserve"> </w:t>
      </w:r>
      <w:proofErr w:type="spellStart"/>
      <w:r w:rsidRPr="00B5203D">
        <w:rPr>
          <w:rFonts w:ascii="Times New Roman" w:hAnsi="Times New Roman"/>
          <w:sz w:val="24"/>
          <w:szCs w:val="24"/>
        </w:rPr>
        <w:t>који</w:t>
      </w:r>
      <w:proofErr w:type="spellEnd"/>
      <w:r w:rsidRPr="00B5203D">
        <w:rPr>
          <w:rFonts w:ascii="Times New Roman" w:hAnsi="Times New Roman"/>
          <w:spacing w:val="-3"/>
          <w:sz w:val="24"/>
          <w:szCs w:val="24"/>
        </w:rPr>
        <w:t xml:space="preserve"> </w:t>
      </w:r>
      <w:proofErr w:type="spellStart"/>
      <w:r w:rsidRPr="00B5203D">
        <w:rPr>
          <w:rFonts w:ascii="Times New Roman" w:hAnsi="Times New Roman"/>
          <w:sz w:val="24"/>
          <w:szCs w:val="24"/>
        </w:rPr>
        <w:t>наста</w:t>
      </w:r>
      <w:r w:rsidRPr="00B5203D">
        <w:rPr>
          <w:rFonts w:ascii="Times New Roman" w:hAnsi="Times New Roman"/>
          <w:spacing w:val="1"/>
          <w:sz w:val="24"/>
          <w:szCs w:val="24"/>
        </w:rPr>
        <w:t>н</w:t>
      </w:r>
      <w:r w:rsidRPr="00B5203D">
        <w:rPr>
          <w:rFonts w:ascii="Times New Roman" w:hAnsi="Times New Roman"/>
          <w:sz w:val="24"/>
          <w:szCs w:val="24"/>
        </w:rPr>
        <w:t>у</w:t>
      </w:r>
      <w:proofErr w:type="spellEnd"/>
      <w:r w:rsidRPr="00B5203D">
        <w:rPr>
          <w:rFonts w:ascii="Times New Roman" w:hAnsi="Times New Roman"/>
          <w:spacing w:val="-3"/>
          <w:sz w:val="24"/>
          <w:szCs w:val="24"/>
        </w:rPr>
        <w:t xml:space="preserve"> </w:t>
      </w:r>
      <w:proofErr w:type="spellStart"/>
      <w:r w:rsidRPr="00B5203D">
        <w:rPr>
          <w:rFonts w:ascii="Times New Roman" w:hAnsi="Times New Roman"/>
          <w:sz w:val="24"/>
          <w:szCs w:val="24"/>
        </w:rPr>
        <w:t>решавају</w:t>
      </w:r>
      <w:proofErr w:type="spellEnd"/>
      <w:r w:rsidRPr="00B5203D">
        <w:rPr>
          <w:rFonts w:ascii="Times New Roman" w:hAnsi="Times New Roman"/>
          <w:spacing w:val="-5"/>
          <w:sz w:val="24"/>
          <w:szCs w:val="24"/>
        </w:rPr>
        <w:t xml:space="preserve"> </w:t>
      </w:r>
      <w:proofErr w:type="spellStart"/>
      <w:r w:rsidRPr="00B5203D">
        <w:rPr>
          <w:rFonts w:ascii="Times New Roman" w:hAnsi="Times New Roman"/>
          <w:sz w:val="24"/>
          <w:szCs w:val="24"/>
        </w:rPr>
        <w:t>се</w:t>
      </w:r>
      <w:proofErr w:type="spellEnd"/>
      <w:r w:rsidRPr="00B5203D">
        <w:rPr>
          <w:rFonts w:ascii="Times New Roman" w:hAnsi="Times New Roman"/>
          <w:spacing w:val="-2"/>
          <w:sz w:val="24"/>
          <w:szCs w:val="24"/>
        </w:rPr>
        <w:t xml:space="preserve"> </w:t>
      </w:r>
      <w:proofErr w:type="spellStart"/>
      <w:r w:rsidRPr="00B5203D">
        <w:rPr>
          <w:rFonts w:ascii="Times New Roman" w:hAnsi="Times New Roman"/>
          <w:sz w:val="24"/>
          <w:szCs w:val="24"/>
        </w:rPr>
        <w:t>спораз</w:t>
      </w:r>
      <w:r w:rsidRPr="00B5203D">
        <w:rPr>
          <w:rFonts w:ascii="Times New Roman" w:hAnsi="Times New Roman"/>
          <w:spacing w:val="2"/>
          <w:sz w:val="24"/>
          <w:szCs w:val="24"/>
        </w:rPr>
        <w:t>у</w:t>
      </w:r>
      <w:r w:rsidRPr="00B5203D">
        <w:rPr>
          <w:rFonts w:ascii="Times New Roman" w:hAnsi="Times New Roman"/>
          <w:sz w:val="24"/>
          <w:szCs w:val="24"/>
        </w:rPr>
        <w:t>мн</w:t>
      </w:r>
      <w:r w:rsidRPr="00B5203D">
        <w:rPr>
          <w:rFonts w:ascii="Times New Roman" w:hAnsi="Times New Roman"/>
          <w:spacing w:val="2"/>
          <w:sz w:val="24"/>
          <w:szCs w:val="24"/>
        </w:rPr>
        <w:t>о</w:t>
      </w:r>
      <w:proofErr w:type="spellEnd"/>
      <w:r w:rsidRPr="00B5203D">
        <w:rPr>
          <w:rFonts w:ascii="Times New Roman" w:hAnsi="Times New Roman"/>
          <w:sz w:val="24"/>
          <w:szCs w:val="24"/>
        </w:rPr>
        <w:t>,</w:t>
      </w:r>
      <w:r w:rsidRPr="00B5203D">
        <w:rPr>
          <w:rFonts w:ascii="Times New Roman" w:hAnsi="Times New Roman"/>
          <w:spacing w:val="-6"/>
          <w:sz w:val="24"/>
          <w:szCs w:val="24"/>
        </w:rPr>
        <w:t xml:space="preserve"> </w:t>
      </w:r>
      <w:r w:rsidRPr="00B5203D">
        <w:rPr>
          <w:rFonts w:ascii="Times New Roman" w:hAnsi="Times New Roman"/>
          <w:sz w:val="24"/>
          <w:szCs w:val="24"/>
        </w:rPr>
        <w:t>а</w:t>
      </w:r>
      <w:r w:rsidRPr="00B5203D">
        <w:rPr>
          <w:rFonts w:ascii="Times New Roman" w:hAnsi="Times New Roman"/>
          <w:spacing w:val="-2"/>
          <w:sz w:val="24"/>
          <w:szCs w:val="24"/>
        </w:rPr>
        <w:t xml:space="preserve"> </w:t>
      </w:r>
      <w:r w:rsidRPr="00B5203D">
        <w:rPr>
          <w:rFonts w:ascii="Times New Roman" w:hAnsi="Times New Roman"/>
          <w:sz w:val="24"/>
          <w:szCs w:val="24"/>
        </w:rPr>
        <w:t>у</w:t>
      </w:r>
      <w:r w:rsidRPr="00B5203D">
        <w:rPr>
          <w:rFonts w:ascii="Times New Roman" w:hAnsi="Times New Roman"/>
          <w:spacing w:val="1"/>
          <w:sz w:val="24"/>
          <w:szCs w:val="24"/>
        </w:rPr>
        <w:t xml:space="preserve"> </w:t>
      </w:r>
      <w:proofErr w:type="spellStart"/>
      <w:r w:rsidRPr="00B5203D">
        <w:rPr>
          <w:rFonts w:ascii="Times New Roman" w:hAnsi="Times New Roman"/>
          <w:sz w:val="24"/>
          <w:szCs w:val="24"/>
        </w:rPr>
        <w:t>сл</w:t>
      </w:r>
      <w:r w:rsidRPr="00B5203D">
        <w:rPr>
          <w:rFonts w:ascii="Times New Roman" w:hAnsi="Times New Roman"/>
          <w:spacing w:val="2"/>
          <w:sz w:val="24"/>
          <w:szCs w:val="24"/>
        </w:rPr>
        <w:t>у</w:t>
      </w:r>
      <w:r w:rsidRPr="00B5203D">
        <w:rPr>
          <w:rFonts w:ascii="Times New Roman" w:hAnsi="Times New Roman"/>
          <w:sz w:val="24"/>
          <w:szCs w:val="24"/>
        </w:rPr>
        <w:t>чају</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да</w:t>
      </w:r>
      <w:proofErr w:type="spellEnd"/>
      <w:r w:rsidRPr="00B5203D">
        <w:rPr>
          <w:rFonts w:ascii="Times New Roman" w:hAnsi="Times New Roman"/>
          <w:spacing w:val="-2"/>
          <w:sz w:val="24"/>
          <w:szCs w:val="24"/>
        </w:rPr>
        <w:t xml:space="preserve"> </w:t>
      </w:r>
      <w:proofErr w:type="spellStart"/>
      <w:r w:rsidRPr="00B5203D">
        <w:rPr>
          <w:rFonts w:ascii="Times New Roman" w:hAnsi="Times New Roman"/>
          <w:sz w:val="24"/>
          <w:szCs w:val="24"/>
        </w:rPr>
        <w:t>споразум</w:t>
      </w:r>
      <w:proofErr w:type="spellEnd"/>
      <w:r w:rsidRPr="00B5203D">
        <w:rPr>
          <w:rFonts w:ascii="Times New Roman" w:hAnsi="Times New Roman"/>
          <w:spacing w:val="-7"/>
          <w:sz w:val="24"/>
          <w:szCs w:val="24"/>
        </w:rPr>
        <w:t xml:space="preserve"> </w:t>
      </w:r>
      <w:proofErr w:type="spellStart"/>
      <w:r w:rsidRPr="00B5203D">
        <w:rPr>
          <w:rFonts w:ascii="Times New Roman" w:hAnsi="Times New Roman"/>
          <w:sz w:val="24"/>
          <w:szCs w:val="24"/>
        </w:rPr>
        <w:t>није</w:t>
      </w:r>
      <w:proofErr w:type="spellEnd"/>
      <w:r w:rsidRPr="00B5203D">
        <w:rPr>
          <w:rFonts w:ascii="Times New Roman" w:hAnsi="Times New Roman"/>
          <w:spacing w:val="-4"/>
          <w:sz w:val="24"/>
          <w:szCs w:val="24"/>
        </w:rPr>
        <w:t xml:space="preserve"> </w:t>
      </w:r>
      <w:proofErr w:type="spellStart"/>
      <w:r w:rsidRPr="00B5203D">
        <w:rPr>
          <w:rFonts w:ascii="Times New Roman" w:hAnsi="Times New Roman"/>
          <w:sz w:val="24"/>
          <w:szCs w:val="24"/>
        </w:rPr>
        <w:t>могућ</w:t>
      </w:r>
      <w:proofErr w:type="spellEnd"/>
      <w:r w:rsidRPr="00B5203D">
        <w:rPr>
          <w:rFonts w:ascii="Times New Roman" w:hAnsi="Times New Roman"/>
          <w:sz w:val="24"/>
          <w:szCs w:val="24"/>
        </w:rPr>
        <w:t>,</w:t>
      </w:r>
      <w:r w:rsidRPr="00B5203D">
        <w:rPr>
          <w:rFonts w:ascii="Times New Roman" w:hAnsi="Times New Roman"/>
          <w:spacing w:val="-6"/>
          <w:sz w:val="24"/>
          <w:szCs w:val="24"/>
        </w:rPr>
        <w:t xml:space="preserve"> </w:t>
      </w:r>
      <w:proofErr w:type="spellStart"/>
      <w:r w:rsidRPr="00B5203D">
        <w:rPr>
          <w:rFonts w:ascii="Times New Roman" w:hAnsi="Times New Roman"/>
          <w:spacing w:val="2"/>
          <w:sz w:val="24"/>
          <w:szCs w:val="24"/>
        </w:rPr>
        <w:t>у</w:t>
      </w:r>
      <w:r w:rsidRPr="00B5203D">
        <w:rPr>
          <w:rFonts w:ascii="Times New Roman" w:hAnsi="Times New Roman"/>
          <w:sz w:val="24"/>
          <w:szCs w:val="24"/>
        </w:rPr>
        <w:t>говара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се</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надлежност</w:t>
      </w:r>
      <w:proofErr w:type="spellEnd"/>
      <w:r w:rsidRPr="00B5203D">
        <w:rPr>
          <w:rFonts w:ascii="Times New Roman" w:hAnsi="Times New Roman"/>
          <w:spacing w:val="1"/>
          <w:sz w:val="24"/>
          <w:szCs w:val="24"/>
        </w:rPr>
        <w:t xml:space="preserve"> </w:t>
      </w:r>
      <w:proofErr w:type="spellStart"/>
      <w:r w:rsidRPr="00B5203D">
        <w:rPr>
          <w:rFonts w:ascii="Times New Roman" w:hAnsi="Times New Roman"/>
          <w:sz w:val="24"/>
          <w:szCs w:val="24"/>
        </w:rPr>
        <w:t>стварно</w:t>
      </w:r>
      <w:proofErr w:type="spellEnd"/>
      <w:r w:rsidRPr="00B5203D">
        <w:rPr>
          <w:rFonts w:ascii="Times New Roman" w:hAnsi="Times New Roman"/>
          <w:spacing w:val="-6"/>
          <w:sz w:val="24"/>
          <w:szCs w:val="24"/>
        </w:rPr>
        <w:t xml:space="preserve"> </w:t>
      </w:r>
      <w:proofErr w:type="spellStart"/>
      <w:r w:rsidRPr="00B5203D">
        <w:rPr>
          <w:rFonts w:ascii="Times New Roman" w:hAnsi="Times New Roman"/>
          <w:sz w:val="24"/>
          <w:szCs w:val="24"/>
        </w:rPr>
        <w:t>надлежног</w:t>
      </w:r>
      <w:proofErr w:type="spellEnd"/>
      <w:r w:rsidRPr="00B5203D">
        <w:rPr>
          <w:rFonts w:ascii="Times New Roman" w:hAnsi="Times New Roman"/>
          <w:spacing w:val="-8"/>
          <w:sz w:val="24"/>
          <w:szCs w:val="24"/>
        </w:rPr>
        <w:t xml:space="preserve"> </w:t>
      </w:r>
      <w:proofErr w:type="spellStart"/>
      <w:proofErr w:type="gramStart"/>
      <w:r w:rsidRPr="00B5203D">
        <w:rPr>
          <w:rFonts w:ascii="Times New Roman" w:hAnsi="Times New Roman"/>
          <w:sz w:val="24"/>
          <w:szCs w:val="24"/>
        </w:rPr>
        <w:t>с</w:t>
      </w:r>
      <w:r w:rsidRPr="00B5203D">
        <w:rPr>
          <w:rFonts w:ascii="Times New Roman" w:hAnsi="Times New Roman"/>
          <w:spacing w:val="2"/>
          <w:sz w:val="24"/>
          <w:szCs w:val="24"/>
        </w:rPr>
        <w:t>у</w:t>
      </w:r>
      <w:r w:rsidRPr="00B5203D">
        <w:rPr>
          <w:rFonts w:ascii="Times New Roman" w:hAnsi="Times New Roman"/>
          <w:sz w:val="24"/>
          <w:szCs w:val="24"/>
        </w:rPr>
        <w:t>да</w:t>
      </w:r>
      <w:proofErr w:type="spellEnd"/>
      <w:r w:rsidRPr="00B5203D">
        <w:rPr>
          <w:rFonts w:ascii="Times New Roman" w:hAnsi="Times New Roman"/>
          <w:spacing w:val="-1"/>
          <w:sz w:val="24"/>
          <w:szCs w:val="24"/>
        </w:rPr>
        <w:t xml:space="preserve"> </w:t>
      </w:r>
      <w:r w:rsidRPr="00B5203D">
        <w:rPr>
          <w:rFonts w:ascii="Times New Roman" w:hAnsi="Times New Roman"/>
          <w:sz w:val="24"/>
          <w:szCs w:val="24"/>
        </w:rPr>
        <w:t>.</w:t>
      </w:r>
      <w:proofErr w:type="gramEnd"/>
    </w:p>
    <w:p w:rsidR="00B5203D" w:rsidRPr="00A305BC" w:rsidRDefault="00B5203D" w:rsidP="00B5203D">
      <w:pPr>
        <w:jc w:val="both"/>
        <w:rPr>
          <w:rFonts w:ascii="Times New Roman" w:hAnsi="Times New Roman"/>
          <w:b/>
          <w:sz w:val="24"/>
          <w:szCs w:val="24"/>
        </w:rPr>
      </w:pPr>
      <w:r w:rsidRPr="00A305BC">
        <w:rPr>
          <w:rFonts w:ascii="Times New Roman" w:hAnsi="Times New Roman"/>
          <w:b/>
          <w:sz w:val="24"/>
          <w:szCs w:val="24"/>
        </w:rPr>
        <w:t>ТРАЈАЊЕ УГОВОРА</w:t>
      </w:r>
    </w:p>
    <w:p w:rsidR="00B5203D" w:rsidRPr="00B5203D" w:rsidRDefault="00B5203D" w:rsidP="00B5203D">
      <w:pPr>
        <w:jc w:val="center"/>
        <w:rPr>
          <w:rFonts w:ascii="Times New Roman" w:hAnsi="Times New Roman"/>
          <w:bCs/>
          <w:sz w:val="24"/>
          <w:szCs w:val="24"/>
          <w:lang w:val="ru-RU"/>
        </w:rPr>
      </w:pPr>
      <w:r w:rsidRPr="00B5203D">
        <w:rPr>
          <w:rFonts w:ascii="Times New Roman" w:hAnsi="Times New Roman"/>
          <w:bCs/>
          <w:sz w:val="24"/>
          <w:szCs w:val="24"/>
          <w:lang w:val="ru-RU"/>
        </w:rPr>
        <w:t>Ч</w:t>
      </w:r>
      <w:r w:rsidRPr="00B5203D">
        <w:rPr>
          <w:rFonts w:ascii="Times New Roman" w:hAnsi="Times New Roman"/>
          <w:bCs/>
          <w:sz w:val="24"/>
          <w:szCs w:val="24"/>
          <w:lang w:val="sr-Latn-CS"/>
        </w:rPr>
        <w:t>лан</w:t>
      </w:r>
      <w:r w:rsidRPr="00B5203D">
        <w:rPr>
          <w:rFonts w:ascii="Times New Roman" w:hAnsi="Times New Roman"/>
          <w:bCs/>
          <w:sz w:val="24"/>
          <w:szCs w:val="24"/>
          <w:lang w:val="ru-RU"/>
        </w:rPr>
        <w:t xml:space="preserve"> 12.</w:t>
      </w:r>
    </w:p>
    <w:p w:rsidR="00B5203D" w:rsidRPr="00B5203D" w:rsidRDefault="00B5203D" w:rsidP="00B5203D">
      <w:pPr>
        <w:jc w:val="both"/>
        <w:rPr>
          <w:rFonts w:ascii="Times New Roman" w:hAnsi="Times New Roman"/>
          <w:color w:val="FF0000"/>
          <w:sz w:val="24"/>
          <w:szCs w:val="24"/>
          <w:lang w:val="sr-Cyrl-CS"/>
        </w:rPr>
      </w:pPr>
      <w:r w:rsidRPr="00B5203D">
        <w:rPr>
          <w:rFonts w:ascii="Times New Roman" w:hAnsi="Times New Roman"/>
          <w:b/>
          <w:sz w:val="24"/>
          <w:szCs w:val="24"/>
        </w:rPr>
        <w:tab/>
      </w:r>
      <w:proofErr w:type="spellStart"/>
      <w:r w:rsidRPr="00B5203D">
        <w:rPr>
          <w:rFonts w:ascii="Times New Roman" w:hAnsi="Times New Roman"/>
          <w:sz w:val="24"/>
          <w:szCs w:val="24"/>
        </w:rPr>
        <w:t>Трајање</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уговорних</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обавеза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је</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временски</w:t>
      </w:r>
      <w:proofErr w:type="spellEnd"/>
      <w:r w:rsidRPr="00B5203D">
        <w:rPr>
          <w:rFonts w:ascii="Times New Roman" w:hAnsi="Times New Roman"/>
          <w:sz w:val="24"/>
          <w:szCs w:val="24"/>
        </w:rPr>
        <w:t xml:space="preserve"> </w:t>
      </w:r>
      <w:proofErr w:type="spellStart"/>
      <w:proofErr w:type="gramStart"/>
      <w:r w:rsidRPr="00B5203D">
        <w:rPr>
          <w:rFonts w:ascii="Times New Roman" w:hAnsi="Times New Roman"/>
          <w:sz w:val="24"/>
          <w:szCs w:val="24"/>
        </w:rPr>
        <w:t>ограничено</w:t>
      </w:r>
      <w:proofErr w:type="spellEnd"/>
      <w:r w:rsidRPr="00B5203D">
        <w:rPr>
          <w:rFonts w:ascii="Times New Roman" w:hAnsi="Times New Roman"/>
          <w:sz w:val="24"/>
          <w:szCs w:val="24"/>
          <w:lang w:val="sr-Cyrl-CS"/>
        </w:rPr>
        <w:t xml:space="preserve">  до</w:t>
      </w:r>
      <w:proofErr w:type="gramEnd"/>
      <w:r w:rsidRPr="00B5203D">
        <w:rPr>
          <w:rFonts w:ascii="Times New Roman" w:hAnsi="Times New Roman"/>
          <w:sz w:val="24"/>
          <w:szCs w:val="24"/>
          <w:lang w:val="sr-Cyrl-CS"/>
        </w:rPr>
        <w:t xml:space="preserve"> истека 12 месеци од дана закључења уговора. </w:t>
      </w:r>
    </w:p>
    <w:p w:rsidR="00B5203D" w:rsidRPr="00B5203D" w:rsidRDefault="00B5203D" w:rsidP="00B5203D">
      <w:pPr>
        <w:widowControl w:val="0"/>
        <w:autoSpaceDE w:val="0"/>
        <w:autoSpaceDN w:val="0"/>
        <w:adjustRightInd w:val="0"/>
        <w:spacing w:line="240" w:lineRule="auto"/>
        <w:ind w:right="-30"/>
        <w:jc w:val="center"/>
        <w:rPr>
          <w:rFonts w:ascii="Times New Roman" w:hAnsi="Times New Roman"/>
          <w:sz w:val="24"/>
          <w:szCs w:val="24"/>
          <w:lang w:val="sr-Cyrl-CS"/>
        </w:rPr>
      </w:pPr>
      <w:proofErr w:type="spellStart"/>
      <w:proofErr w:type="gramStart"/>
      <w:r w:rsidRPr="00B5203D">
        <w:rPr>
          <w:rFonts w:ascii="Times New Roman" w:hAnsi="Times New Roman"/>
          <w:bCs/>
          <w:sz w:val="24"/>
          <w:szCs w:val="24"/>
        </w:rPr>
        <w:lastRenderedPageBreak/>
        <w:t>Ч</w:t>
      </w:r>
      <w:r w:rsidRPr="00B5203D">
        <w:rPr>
          <w:rFonts w:ascii="Times New Roman" w:hAnsi="Times New Roman"/>
          <w:bCs/>
          <w:spacing w:val="1"/>
          <w:sz w:val="24"/>
          <w:szCs w:val="24"/>
        </w:rPr>
        <w:t>л</w:t>
      </w:r>
      <w:proofErr w:type="spellEnd"/>
      <w:r w:rsidRPr="00B5203D">
        <w:rPr>
          <w:rFonts w:ascii="Times New Roman" w:hAnsi="Times New Roman"/>
          <w:bCs/>
          <w:spacing w:val="1"/>
          <w:sz w:val="24"/>
          <w:szCs w:val="24"/>
          <w:lang w:val="sr-Cyrl-CS"/>
        </w:rPr>
        <w:t>ан</w:t>
      </w:r>
      <w:r w:rsidRPr="00B5203D">
        <w:rPr>
          <w:rFonts w:ascii="Times New Roman" w:hAnsi="Times New Roman"/>
          <w:bCs/>
          <w:spacing w:val="-1"/>
          <w:sz w:val="24"/>
          <w:szCs w:val="24"/>
          <w:lang w:val="sr-Cyrl-CS"/>
        </w:rPr>
        <w:t xml:space="preserve"> </w:t>
      </w:r>
      <w:r w:rsidRPr="00B5203D">
        <w:rPr>
          <w:rFonts w:ascii="Times New Roman" w:hAnsi="Times New Roman"/>
          <w:bCs/>
          <w:w w:val="99"/>
          <w:sz w:val="24"/>
          <w:szCs w:val="24"/>
        </w:rPr>
        <w:t>1</w:t>
      </w:r>
      <w:r w:rsidRPr="00B5203D">
        <w:rPr>
          <w:rFonts w:ascii="Times New Roman" w:hAnsi="Times New Roman"/>
          <w:bCs/>
          <w:w w:val="99"/>
          <w:sz w:val="24"/>
          <w:szCs w:val="24"/>
          <w:lang w:val="sr-Cyrl-CS"/>
        </w:rPr>
        <w:t>3</w:t>
      </w:r>
      <w:r w:rsidRPr="00B5203D">
        <w:rPr>
          <w:rFonts w:ascii="Times New Roman" w:hAnsi="Times New Roman"/>
          <w:bCs/>
          <w:w w:val="99"/>
          <w:sz w:val="24"/>
          <w:szCs w:val="24"/>
        </w:rPr>
        <w:t>.</w:t>
      </w:r>
      <w:proofErr w:type="gramEnd"/>
    </w:p>
    <w:p w:rsidR="00B5203D" w:rsidRPr="00B5203D" w:rsidRDefault="00B5203D" w:rsidP="00B5203D">
      <w:pPr>
        <w:widowControl w:val="0"/>
        <w:autoSpaceDE w:val="0"/>
        <w:autoSpaceDN w:val="0"/>
        <w:adjustRightInd w:val="0"/>
        <w:spacing w:line="240" w:lineRule="auto"/>
        <w:ind w:right="-30"/>
        <w:jc w:val="both"/>
        <w:rPr>
          <w:rFonts w:ascii="Times New Roman" w:hAnsi="Times New Roman"/>
          <w:sz w:val="24"/>
          <w:szCs w:val="24"/>
          <w:lang w:val="sr-Cyrl-CS"/>
        </w:rPr>
      </w:pPr>
      <w:proofErr w:type="spellStart"/>
      <w:proofErr w:type="gramStart"/>
      <w:r w:rsidRPr="00B5203D">
        <w:rPr>
          <w:rFonts w:ascii="Times New Roman" w:hAnsi="Times New Roman"/>
          <w:sz w:val="24"/>
          <w:szCs w:val="24"/>
        </w:rPr>
        <w:t>Уговор</w:t>
      </w:r>
      <w:proofErr w:type="spellEnd"/>
      <w:r w:rsidRPr="00B5203D">
        <w:rPr>
          <w:rFonts w:ascii="Times New Roman" w:hAnsi="Times New Roman"/>
          <w:spacing w:val="-11"/>
          <w:sz w:val="24"/>
          <w:szCs w:val="24"/>
        </w:rPr>
        <w:t xml:space="preserve"> </w:t>
      </w:r>
      <w:proofErr w:type="spellStart"/>
      <w:r w:rsidRPr="00B5203D">
        <w:rPr>
          <w:rFonts w:ascii="Times New Roman" w:hAnsi="Times New Roman"/>
          <w:sz w:val="24"/>
          <w:szCs w:val="24"/>
        </w:rPr>
        <w:t>је</w:t>
      </w:r>
      <w:proofErr w:type="spellEnd"/>
      <w:r w:rsidRPr="00B5203D">
        <w:rPr>
          <w:rFonts w:ascii="Times New Roman" w:hAnsi="Times New Roman"/>
          <w:spacing w:val="-1"/>
          <w:sz w:val="24"/>
          <w:szCs w:val="24"/>
        </w:rPr>
        <w:t xml:space="preserve"> </w:t>
      </w:r>
      <w:proofErr w:type="spellStart"/>
      <w:r w:rsidRPr="00B5203D">
        <w:rPr>
          <w:rFonts w:ascii="Times New Roman" w:hAnsi="Times New Roman"/>
          <w:sz w:val="24"/>
          <w:szCs w:val="24"/>
        </w:rPr>
        <w:t>сачињен</w:t>
      </w:r>
      <w:proofErr w:type="spellEnd"/>
      <w:r w:rsidRPr="00B5203D">
        <w:rPr>
          <w:rFonts w:ascii="Times New Roman" w:hAnsi="Times New Roman"/>
          <w:spacing w:val="-6"/>
          <w:sz w:val="24"/>
          <w:szCs w:val="24"/>
        </w:rPr>
        <w:t xml:space="preserve"> </w:t>
      </w:r>
      <w:r w:rsidRPr="00B5203D">
        <w:rPr>
          <w:rFonts w:ascii="Times New Roman" w:hAnsi="Times New Roman"/>
          <w:sz w:val="24"/>
          <w:szCs w:val="24"/>
        </w:rPr>
        <w:t>у</w:t>
      </w:r>
      <w:r w:rsidRPr="00B5203D">
        <w:rPr>
          <w:rFonts w:ascii="Times New Roman" w:hAnsi="Times New Roman"/>
          <w:spacing w:val="1"/>
          <w:sz w:val="24"/>
          <w:szCs w:val="24"/>
        </w:rPr>
        <w:t xml:space="preserve"> </w:t>
      </w:r>
      <w:r w:rsidRPr="00B5203D">
        <w:rPr>
          <w:rFonts w:ascii="Times New Roman" w:hAnsi="Times New Roman"/>
          <w:sz w:val="24"/>
          <w:szCs w:val="24"/>
          <w:lang w:val="sr-Cyrl-CS"/>
        </w:rPr>
        <w:t xml:space="preserve">4 </w:t>
      </w:r>
      <w:r w:rsidRPr="00B5203D">
        <w:rPr>
          <w:rFonts w:ascii="Times New Roman" w:hAnsi="Times New Roman"/>
          <w:spacing w:val="-1"/>
          <w:sz w:val="24"/>
          <w:szCs w:val="24"/>
        </w:rPr>
        <w:t>(</w:t>
      </w:r>
      <w:r w:rsidRPr="00B5203D">
        <w:rPr>
          <w:rFonts w:ascii="Times New Roman" w:hAnsi="Times New Roman"/>
          <w:sz w:val="24"/>
          <w:szCs w:val="24"/>
          <w:lang w:val="sr-Cyrl-CS"/>
        </w:rPr>
        <w:t>четири</w:t>
      </w:r>
      <w:r w:rsidRPr="00B5203D">
        <w:rPr>
          <w:rFonts w:ascii="Times New Roman" w:hAnsi="Times New Roman"/>
          <w:sz w:val="24"/>
          <w:szCs w:val="24"/>
        </w:rPr>
        <w:t>)</w:t>
      </w:r>
      <w:r w:rsidRPr="00B5203D">
        <w:rPr>
          <w:rFonts w:ascii="Times New Roman" w:hAnsi="Times New Roman"/>
          <w:spacing w:val="-1"/>
          <w:sz w:val="24"/>
          <w:szCs w:val="24"/>
        </w:rPr>
        <w:t xml:space="preserve"> </w:t>
      </w:r>
      <w:proofErr w:type="spellStart"/>
      <w:r w:rsidRPr="00B5203D">
        <w:rPr>
          <w:rFonts w:ascii="Times New Roman" w:hAnsi="Times New Roman"/>
          <w:sz w:val="24"/>
          <w:szCs w:val="24"/>
        </w:rPr>
        <w:t>ист</w:t>
      </w:r>
      <w:r w:rsidRPr="00B5203D">
        <w:rPr>
          <w:rFonts w:ascii="Times New Roman" w:hAnsi="Times New Roman"/>
          <w:spacing w:val="2"/>
          <w:sz w:val="24"/>
          <w:szCs w:val="24"/>
        </w:rPr>
        <w:t>о</w:t>
      </w:r>
      <w:r w:rsidR="00A51AFC">
        <w:rPr>
          <w:rFonts w:ascii="Times New Roman" w:hAnsi="Times New Roman"/>
          <w:sz w:val="24"/>
          <w:szCs w:val="24"/>
        </w:rPr>
        <w:t>ветн</w:t>
      </w:r>
      <w:proofErr w:type="spellEnd"/>
      <w:r w:rsidR="00A51AFC">
        <w:rPr>
          <w:rFonts w:ascii="Times New Roman" w:hAnsi="Times New Roman"/>
          <w:sz w:val="24"/>
          <w:szCs w:val="24"/>
          <w:lang w:val="sr-Cyrl-RS"/>
        </w:rPr>
        <w:t>а</w:t>
      </w:r>
      <w:r w:rsidRPr="00B5203D">
        <w:rPr>
          <w:rFonts w:ascii="Times New Roman" w:hAnsi="Times New Roman"/>
          <w:spacing w:val="-2"/>
          <w:sz w:val="24"/>
          <w:szCs w:val="24"/>
        </w:rPr>
        <w:t xml:space="preserve"> </w:t>
      </w:r>
      <w:proofErr w:type="spellStart"/>
      <w:r w:rsidR="00A51AFC">
        <w:rPr>
          <w:rFonts w:ascii="Times New Roman" w:hAnsi="Times New Roman"/>
          <w:sz w:val="24"/>
          <w:szCs w:val="24"/>
        </w:rPr>
        <w:t>пример</w:t>
      </w:r>
      <w:proofErr w:type="spellEnd"/>
      <w:r w:rsidR="00A51AFC">
        <w:rPr>
          <w:rFonts w:ascii="Times New Roman" w:hAnsi="Times New Roman"/>
          <w:sz w:val="24"/>
          <w:szCs w:val="24"/>
          <w:lang w:val="sr-Cyrl-RS"/>
        </w:rPr>
        <w:t>ка</w:t>
      </w:r>
      <w:r w:rsidRPr="00B5203D">
        <w:rPr>
          <w:rFonts w:ascii="Times New Roman" w:hAnsi="Times New Roman"/>
          <w:sz w:val="24"/>
          <w:szCs w:val="24"/>
        </w:rPr>
        <w:t>,</w:t>
      </w:r>
      <w:r w:rsidRPr="00B5203D">
        <w:rPr>
          <w:rFonts w:ascii="Times New Roman" w:hAnsi="Times New Roman"/>
          <w:spacing w:val="-8"/>
          <w:sz w:val="24"/>
          <w:szCs w:val="24"/>
        </w:rPr>
        <w:t xml:space="preserve"> </w:t>
      </w:r>
      <w:proofErr w:type="spellStart"/>
      <w:r w:rsidRPr="00B5203D">
        <w:rPr>
          <w:rFonts w:ascii="Times New Roman" w:hAnsi="Times New Roman"/>
          <w:spacing w:val="1"/>
          <w:sz w:val="24"/>
          <w:szCs w:val="24"/>
        </w:rPr>
        <w:t>о</w:t>
      </w:r>
      <w:r w:rsidRPr="00B5203D">
        <w:rPr>
          <w:rFonts w:ascii="Times New Roman" w:hAnsi="Times New Roman"/>
          <w:sz w:val="24"/>
          <w:szCs w:val="24"/>
        </w:rPr>
        <w:t>д</w:t>
      </w:r>
      <w:proofErr w:type="spellEnd"/>
      <w:r w:rsidRPr="00B5203D">
        <w:rPr>
          <w:rFonts w:ascii="Times New Roman" w:hAnsi="Times New Roman"/>
          <w:spacing w:val="-1"/>
          <w:sz w:val="24"/>
          <w:szCs w:val="24"/>
        </w:rPr>
        <w:t xml:space="preserve"> </w:t>
      </w:r>
      <w:proofErr w:type="spellStart"/>
      <w:r w:rsidRPr="00B5203D">
        <w:rPr>
          <w:rFonts w:ascii="Times New Roman" w:hAnsi="Times New Roman"/>
          <w:sz w:val="24"/>
          <w:szCs w:val="24"/>
        </w:rPr>
        <w:t>којих</w:t>
      </w:r>
      <w:proofErr w:type="spellEnd"/>
      <w:r w:rsidRPr="00B5203D">
        <w:rPr>
          <w:rFonts w:ascii="Times New Roman" w:hAnsi="Times New Roman"/>
          <w:spacing w:val="-4"/>
          <w:sz w:val="24"/>
          <w:szCs w:val="24"/>
        </w:rPr>
        <w:t xml:space="preserve"> </w:t>
      </w:r>
      <w:proofErr w:type="spellStart"/>
      <w:r w:rsidRPr="00B5203D">
        <w:rPr>
          <w:rFonts w:ascii="Times New Roman" w:hAnsi="Times New Roman"/>
          <w:sz w:val="24"/>
          <w:szCs w:val="24"/>
        </w:rPr>
        <w:t>сва</w:t>
      </w:r>
      <w:r w:rsidRPr="00B5203D">
        <w:rPr>
          <w:rFonts w:ascii="Times New Roman" w:hAnsi="Times New Roman"/>
          <w:spacing w:val="1"/>
          <w:sz w:val="24"/>
          <w:szCs w:val="24"/>
        </w:rPr>
        <w:t>к</w:t>
      </w:r>
      <w:r w:rsidRPr="00B5203D">
        <w:rPr>
          <w:rFonts w:ascii="Times New Roman" w:hAnsi="Times New Roman"/>
          <w:sz w:val="24"/>
          <w:szCs w:val="24"/>
        </w:rPr>
        <w:t>а</w:t>
      </w:r>
      <w:proofErr w:type="spellEnd"/>
      <w:r w:rsidRPr="00B5203D">
        <w:rPr>
          <w:rFonts w:ascii="Times New Roman" w:hAnsi="Times New Roman"/>
          <w:spacing w:val="-2"/>
          <w:sz w:val="24"/>
          <w:szCs w:val="24"/>
        </w:rPr>
        <w:t xml:space="preserve"> </w:t>
      </w:r>
      <w:proofErr w:type="spellStart"/>
      <w:r w:rsidRPr="00B5203D">
        <w:rPr>
          <w:rFonts w:ascii="Times New Roman" w:hAnsi="Times New Roman"/>
          <w:spacing w:val="2"/>
          <w:sz w:val="24"/>
          <w:szCs w:val="24"/>
        </w:rPr>
        <w:t>у</w:t>
      </w:r>
      <w:r w:rsidRPr="00B5203D">
        <w:rPr>
          <w:rFonts w:ascii="Times New Roman" w:hAnsi="Times New Roman"/>
          <w:sz w:val="24"/>
          <w:szCs w:val="24"/>
        </w:rPr>
        <w:t>гов</w:t>
      </w:r>
      <w:r w:rsidRPr="00B5203D">
        <w:rPr>
          <w:rFonts w:ascii="Times New Roman" w:hAnsi="Times New Roman"/>
          <w:spacing w:val="-1"/>
          <w:sz w:val="24"/>
          <w:szCs w:val="24"/>
        </w:rPr>
        <w:t>о</w:t>
      </w:r>
      <w:r w:rsidRPr="00B5203D">
        <w:rPr>
          <w:rFonts w:ascii="Times New Roman" w:hAnsi="Times New Roman"/>
          <w:sz w:val="24"/>
          <w:szCs w:val="24"/>
        </w:rPr>
        <w:t>рна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страна</w:t>
      </w:r>
      <w:proofErr w:type="spellEnd"/>
      <w:r w:rsidRPr="00B5203D">
        <w:rPr>
          <w:rFonts w:ascii="Times New Roman" w:hAnsi="Times New Roman"/>
          <w:spacing w:val="-6"/>
          <w:sz w:val="24"/>
          <w:szCs w:val="24"/>
        </w:rPr>
        <w:t xml:space="preserve"> </w:t>
      </w:r>
      <w:proofErr w:type="spellStart"/>
      <w:r w:rsidRPr="00B5203D">
        <w:rPr>
          <w:rFonts w:ascii="Times New Roman" w:hAnsi="Times New Roman"/>
          <w:spacing w:val="1"/>
          <w:sz w:val="24"/>
          <w:szCs w:val="24"/>
        </w:rPr>
        <w:t>з</w:t>
      </w:r>
      <w:r w:rsidRPr="00B5203D">
        <w:rPr>
          <w:rFonts w:ascii="Times New Roman" w:hAnsi="Times New Roman"/>
          <w:sz w:val="24"/>
          <w:szCs w:val="24"/>
        </w:rPr>
        <w:t>а</w:t>
      </w:r>
      <w:r w:rsidRPr="00B5203D">
        <w:rPr>
          <w:rFonts w:ascii="Times New Roman" w:hAnsi="Times New Roman"/>
          <w:spacing w:val="1"/>
          <w:sz w:val="24"/>
          <w:szCs w:val="24"/>
        </w:rPr>
        <w:t>др</w:t>
      </w:r>
      <w:r w:rsidRPr="00B5203D">
        <w:rPr>
          <w:rFonts w:ascii="Times New Roman" w:hAnsi="Times New Roman"/>
          <w:spacing w:val="-1"/>
          <w:sz w:val="24"/>
          <w:szCs w:val="24"/>
        </w:rPr>
        <w:t>ж</w:t>
      </w:r>
      <w:r w:rsidRPr="00B5203D">
        <w:rPr>
          <w:rFonts w:ascii="Times New Roman" w:hAnsi="Times New Roman"/>
          <w:spacing w:val="1"/>
          <w:sz w:val="24"/>
          <w:szCs w:val="24"/>
        </w:rPr>
        <w:t>а</w:t>
      </w:r>
      <w:r w:rsidRPr="00B5203D">
        <w:rPr>
          <w:rFonts w:ascii="Times New Roman" w:hAnsi="Times New Roman"/>
          <w:spacing w:val="-1"/>
          <w:sz w:val="24"/>
          <w:szCs w:val="24"/>
        </w:rPr>
        <w:t>в</w:t>
      </w:r>
      <w:r w:rsidRPr="00B5203D">
        <w:rPr>
          <w:rFonts w:ascii="Times New Roman" w:hAnsi="Times New Roman"/>
          <w:sz w:val="24"/>
          <w:szCs w:val="24"/>
        </w:rPr>
        <w:t>а</w:t>
      </w:r>
      <w:proofErr w:type="spellEnd"/>
      <w:r w:rsidRPr="00B5203D">
        <w:rPr>
          <w:rFonts w:ascii="Times New Roman" w:hAnsi="Times New Roman"/>
          <w:sz w:val="24"/>
          <w:szCs w:val="24"/>
        </w:rPr>
        <w:t xml:space="preserve"> </w:t>
      </w:r>
      <w:proofErr w:type="spellStart"/>
      <w:r w:rsidRPr="00B5203D">
        <w:rPr>
          <w:rFonts w:ascii="Times New Roman" w:hAnsi="Times New Roman"/>
          <w:sz w:val="24"/>
          <w:szCs w:val="24"/>
        </w:rPr>
        <w:t>по</w:t>
      </w:r>
      <w:proofErr w:type="spellEnd"/>
      <w:r w:rsidRPr="00B5203D">
        <w:rPr>
          <w:rFonts w:ascii="Times New Roman" w:hAnsi="Times New Roman"/>
          <w:spacing w:val="-1"/>
          <w:sz w:val="24"/>
          <w:szCs w:val="24"/>
        </w:rPr>
        <w:t xml:space="preserve"> </w:t>
      </w:r>
      <w:r w:rsidRPr="00B5203D">
        <w:rPr>
          <w:rFonts w:ascii="Times New Roman" w:hAnsi="Times New Roman"/>
          <w:sz w:val="24"/>
          <w:szCs w:val="24"/>
          <w:lang w:val="sr-Cyrl-CS"/>
        </w:rPr>
        <w:t>2</w:t>
      </w:r>
      <w:r w:rsidRPr="00B5203D">
        <w:rPr>
          <w:rFonts w:ascii="Times New Roman" w:hAnsi="Times New Roman"/>
          <w:spacing w:val="-1"/>
          <w:sz w:val="24"/>
          <w:szCs w:val="24"/>
          <w:lang w:val="sr-Cyrl-CS"/>
        </w:rPr>
        <w:t xml:space="preserve"> </w:t>
      </w:r>
      <w:r w:rsidRPr="00B5203D">
        <w:rPr>
          <w:rFonts w:ascii="Times New Roman" w:hAnsi="Times New Roman"/>
          <w:sz w:val="24"/>
          <w:szCs w:val="24"/>
        </w:rPr>
        <w:t>(</w:t>
      </w:r>
      <w:r w:rsidRPr="00B5203D">
        <w:rPr>
          <w:rFonts w:ascii="Times New Roman" w:hAnsi="Times New Roman"/>
          <w:sz w:val="24"/>
          <w:szCs w:val="24"/>
          <w:lang w:val="sr-Cyrl-CS"/>
        </w:rPr>
        <w:t>два</w:t>
      </w:r>
      <w:r w:rsidRPr="00B5203D">
        <w:rPr>
          <w:rFonts w:ascii="Times New Roman" w:hAnsi="Times New Roman"/>
          <w:sz w:val="24"/>
          <w:szCs w:val="24"/>
        </w:rPr>
        <w:t xml:space="preserve">) </w:t>
      </w:r>
      <w:proofErr w:type="spellStart"/>
      <w:r w:rsidRPr="00B5203D">
        <w:rPr>
          <w:rFonts w:ascii="Times New Roman" w:hAnsi="Times New Roman"/>
          <w:sz w:val="24"/>
          <w:szCs w:val="24"/>
        </w:rPr>
        <w:t>примерк</w:t>
      </w:r>
      <w:r w:rsidRPr="00B5203D">
        <w:rPr>
          <w:rFonts w:ascii="Times New Roman" w:hAnsi="Times New Roman"/>
          <w:spacing w:val="1"/>
          <w:sz w:val="24"/>
          <w:szCs w:val="24"/>
        </w:rPr>
        <w:t>а</w:t>
      </w:r>
      <w:proofErr w:type="spellEnd"/>
      <w:r w:rsidRPr="00B5203D">
        <w:rPr>
          <w:rFonts w:ascii="Times New Roman" w:hAnsi="Times New Roman"/>
          <w:sz w:val="24"/>
          <w:szCs w:val="24"/>
        </w:rPr>
        <w:t>.</w:t>
      </w:r>
      <w:proofErr w:type="gramEnd"/>
    </w:p>
    <w:p w:rsidR="00B5203D" w:rsidRPr="00B5203D" w:rsidRDefault="00B5203D" w:rsidP="00B5203D">
      <w:pPr>
        <w:widowControl w:val="0"/>
        <w:autoSpaceDE w:val="0"/>
        <w:autoSpaceDN w:val="0"/>
        <w:adjustRightInd w:val="0"/>
        <w:spacing w:line="240" w:lineRule="auto"/>
        <w:ind w:right="-30"/>
        <w:jc w:val="both"/>
        <w:rPr>
          <w:rFonts w:ascii="Times New Roman" w:hAnsi="Times New Roman"/>
          <w:sz w:val="24"/>
          <w:szCs w:val="24"/>
          <w:lang w:val="sr-Cyrl-CS"/>
        </w:rPr>
      </w:pPr>
      <w:r w:rsidRPr="00B5203D">
        <w:rPr>
          <w:rFonts w:ascii="Times New Roman" w:hAnsi="Times New Roman"/>
          <w:sz w:val="24"/>
          <w:szCs w:val="24"/>
          <w:lang w:val="sr-Cyrl-CS"/>
        </w:rPr>
        <w:t>за ПОНУЂАЧА                                                                           за НАРУЧИОЦА</w:t>
      </w:r>
    </w:p>
    <w:p w:rsidR="00B5203D" w:rsidRPr="00B5203D" w:rsidRDefault="00B5203D" w:rsidP="00B5203D">
      <w:pPr>
        <w:widowControl w:val="0"/>
        <w:autoSpaceDE w:val="0"/>
        <w:autoSpaceDN w:val="0"/>
        <w:adjustRightInd w:val="0"/>
        <w:spacing w:line="240" w:lineRule="auto"/>
        <w:ind w:right="-30"/>
        <w:jc w:val="both"/>
        <w:rPr>
          <w:rFonts w:ascii="Times New Roman" w:hAnsi="Times New Roman"/>
          <w:sz w:val="24"/>
          <w:szCs w:val="24"/>
          <w:lang w:val="sr-Cyrl-CS"/>
        </w:rPr>
      </w:pPr>
      <w:r w:rsidRPr="00B5203D">
        <w:rPr>
          <w:rFonts w:ascii="Times New Roman" w:hAnsi="Times New Roman"/>
          <w:sz w:val="24"/>
          <w:szCs w:val="24"/>
          <w:lang w:val="sr-Cyrl-CS"/>
        </w:rPr>
        <w:t>Директор                                                                            Директор Библиотеке Ариље</w:t>
      </w:r>
    </w:p>
    <w:p w:rsidR="00B5203D" w:rsidRPr="00B5203D" w:rsidRDefault="00B5203D" w:rsidP="00B5203D">
      <w:pPr>
        <w:widowControl w:val="0"/>
        <w:autoSpaceDE w:val="0"/>
        <w:autoSpaceDN w:val="0"/>
        <w:adjustRightInd w:val="0"/>
        <w:spacing w:before="8" w:line="150" w:lineRule="exact"/>
        <w:ind w:right="-30"/>
        <w:jc w:val="both"/>
        <w:rPr>
          <w:rFonts w:ascii="Times New Roman" w:hAnsi="Times New Roman"/>
          <w:sz w:val="24"/>
          <w:szCs w:val="24"/>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Latn-CS"/>
        </w:rPr>
        <w:t xml:space="preserve">IX </w:t>
      </w:r>
      <w:r w:rsidRPr="00B5203D">
        <w:rPr>
          <w:rFonts w:ascii="Times New Roman" w:hAnsi="Times New Roman"/>
          <w:b/>
          <w:noProof/>
          <w:sz w:val="24"/>
          <w:szCs w:val="24"/>
          <w:lang w:val="sr-Cyrl-CS"/>
        </w:rPr>
        <w:t>ОБРАЗАЦ ТРОШКОВА ПРИПРЕМЕ ПОНУДЕ</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складу са чланом 88. став 1. Закона, понуђач (</w:t>
      </w:r>
      <w:r w:rsidRPr="00B5203D">
        <w:rPr>
          <w:rFonts w:ascii="Times New Roman" w:hAnsi="Times New Roman"/>
          <w:i/>
          <w:noProof/>
          <w:sz w:val="24"/>
          <w:szCs w:val="24"/>
          <w:u w:val="single"/>
          <w:lang w:val="sr-Cyrl-CS"/>
        </w:rPr>
        <w:t>навести назив понуђача</w:t>
      </w:r>
      <w:r w:rsidRPr="00B5203D">
        <w:rPr>
          <w:rFonts w:ascii="Times New Roman" w:hAnsi="Times New Roman"/>
          <w:noProof/>
          <w:sz w:val="24"/>
          <w:szCs w:val="24"/>
          <w:lang w:val="sr-Cyrl-CS"/>
        </w:rPr>
        <w:t>), доставља укупан износ и структуру трошкова припремања понуде, како следи у табели:</w:t>
      </w:r>
    </w:p>
    <w:p w:rsidR="00B5203D" w:rsidRPr="00B5203D" w:rsidRDefault="00B5203D" w:rsidP="00B5203D">
      <w:pPr>
        <w:jc w:val="both"/>
        <w:rPr>
          <w:rFonts w:ascii="Times New Roman" w:hAnsi="Times New Roman"/>
          <w:noProof/>
          <w:sz w:val="24"/>
          <w:szCs w:val="24"/>
          <w:lang w:val="sr-Cyrl-CS"/>
        </w:rPr>
      </w:pPr>
    </w:p>
    <w:tbl>
      <w:tblPr>
        <w:tblW w:w="0" w:type="auto"/>
        <w:tblInd w:w="108" w:type="dxa"/>
        <w:tblLayout w:type="fixed"/>
        <w:tblLook w:val="04A0" w:firstRow="1" w:lastRow="0" w:firstColumn="1" w:lastColumn="0" w:noHBand="0" w:noVBand="1"/>
      </w:tblPr>
      <w:tblGrid>
        <w:gridCol w:w="5565"/>
        <w:gridCol w:w="3290"/>
      </w:tblGrid>
      <w:tr w:rsidR="00B5203D" w:rsidRPr="00B5203D" w:rsidTr="00B5203D">
        <w:tc>
          <w:tcPr>
            <w:tcW w:w="5565" w:type="dxa"/>
            <w:tcBorders>
              <w:top w:val="single" w:sz="4" w:space="0" w:color="000000"/>
              <w:left w:val="single" w:sz="4" w:space="0" w:color="000000"/>
              <w:bottom w:val="single" w:sz="4" w:space="0" w:color="000000"/>
              <w:right w:val="nil"/>
            </w:tcBorders>
            <w:hideMark/>
          </w:tcPr>
          <w:p w:rsidR="00B5203D" w:rsidRPr="00B5203D" w:rsidRDefault="00B5203D">
            <w:pPr>
              <w:jc w:val="center"/>
              <w:rPr>
                <w:rFonts w:ascii="Times New Roman" w:hAnsi="Times New Roman"/>
                <w:noProof/>
                <w:sz w:val="24"/>
                <w:szCs w:val="24"/>
                <w:lang w:val="sr-Cyrl-CS"/>
              </w:rPr>
            </w:pPr>
            <w:r w:rsidRPr="00B5203D">
              <w:rPr>
                <w:rFonts w:ascii="Times New Roman" w:hAnsi="Times New Roman"/>
                <w:noProof/>
                <w:sz w:val="24"/>
                <w:szCs w:val="24"/>
                <w:lang w:val="sr-Cyrl-C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5203D" w:rsidRPr="00B5203D" w:rsidRDefault="00B5203D">
            <w:pPr>
              <w:jc w:val="center"/>
              <w:rPr>
                <w:rFonts w:ascii="Times New Roman" w:hAnsi="Times New Roman"/>
                <w:noProof/>
                <w:sz w:val="24"/>
                <w:szCs w:val="24"/>
                <w:lang w:val="sr-Cyrl-CS"/>
              </w:rPr>
            </w:pPr>
            <w:r w:rsidRPr="00B5203D">
              <w:rPr>
                <w:rFonts w:ascii="Times New Roman" w:hAnsi="Times New Roman"/>
                <w:noProof/>
                <w:sz w:val="24"/>
                <w:szCs w:val="24"/>
                <w:lang w:val="sr-Cyrl-CS"/>
              </w:rPr>
              <w:t>ИЗНОС ТРОШКА У РСД</w:t>
            </w:r>
          </w:p>
        </w:tc>
      </w:tr>
      <w:tr w:rsidR="00B5203D" w:rsidRPr="00B5203D" w:rsidTr="00B5203D">
        <w:tc>
          <w:tcPr>
            <w:tcW w:w="55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5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5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5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5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5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r w:rsidR="00B5203D" w:rsidRPr="00B5203D" w:rsidTr="00B5203D">
        <w:tc>
          <w:tcPr>
            <w:tcW w:w="5565" w:type="dxa"/>
            <w:tcBorders>
              <w:top w:val="single" w:sz="4" w:space="0" w:color="000000"/>
              <w:left w:val="single" w:sz="4" w:space="0" w:color="000000"/>
              <w:bottom w:val="single" w:sz="4" w:space="0" w:color="000000"/>
              <w:right w:val="nil"/>
            </w:tcBorders>
          </w:tcPr>
          <w:p w:rsidR="00B5203D" w:rsidRPr="00B5203D" w:rsidRDefault="00B5203D">
            <w:pPr>
              <w:jc w:val="both"/>
              <w:rPr>
                <w:rFonts w:ascii="Times New Roman" w:hAnsi="Times New Roman"/>
                <w:noProof/>
                <w:sz w:val="24"/>
                <w:szCs w:val="24"/>
                <w:lang w:val="sr-Cyrl-CS"/>
              </w:rPr>
            </w:pPr>
          </w:p>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5203D" w:rsidRPr="00B5203D" w:rsidRDefault="00B5203D">
            <w:pPr>
              <w:jc w:val="both"/>
              <w:rPr>
                <w:rFonts w:ascii="Times New Roman" w:hAnsi="Times New Roman"/>
                <w:noProof/>
                <w:sz w:val="24"/>
                <w:szCs w:val="24"/>
                <w:lang w:val="sr-Cyrl-CS"/>
              </w:rPr>
            </w:pPr>
          </w:p>
        </w:tc>
      </w:tr>
    </w:tbl>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Трошкове припреме и подношења понуде сноси искључиво понуђач и не може тражити од наручиоца накнаду трошкова.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w:t>
      </w:r>
      <w:r w:rsidRPr="00B5203D">
        <w:rPr>
          <w:rFonts w:ascii="Times New Roman" w:hAnsi="Times New Roman"/>
          <w:noProof/>
          <w:sz w:val="24"/>
          <w:szCs w:val="24"/>
          <w:lang w:val="sr-Cyrl-CS"/>
        </w:rPr>
        <w:lastRenderedPageBreak/>
        <w:t>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Напомена: достављање овог обрасца није обавезно</w:t>
      </w:r>
    </w:p>
    <w:p w:rsidR="00B5203D" w:rsidRPr="00B5203D" w:rsidRDefault="00B5203D" w:rsidP="00B5203D">
      <w:pPr>
        <w:jc w:val="both"/>
        <w:rPr>
          <w:rFonts w:ascii="Times New Roman" w:hAnsi="Times New Roman"/>
          <w:noProof/>
          <w:sz w:val="24"/>
          <w:szCs w:val="24"/>
          <w:lang w:val="sr-Cyrl-CS"/>
        </w:rPr>
      </w:pPr>
    </w:p>
    <w:tbl>
      <w:tblPr>
        <w:tblW w:w="0" w:type="auto"/>
        <w:tblInd w:w="108" w:type="dxa"/>
        <w:tblLayout w:type="fixed"/>
        <w:tblLook w:val="04A0" w:firstRow="1" w:lastRow="0" w:firstColumn="1" w:lastColumn="0" w:noHBand="0" w:noVBand="1"/>
      </w:tblPr>
      <w:tblGrid>
        <w:gridCol w:w="3080"/>
        <w:gridCol w:w="3068"/>
        <w:gridCol w:w="3094"/>
      </w:tblGrid>
      <w:tr w:rsidR="00B5203D" w:rsidRPr="00B5203D" w:rsidTr="00B5203D">
        <w:tc>
          <w:tcPr>
            <w:tcW w:w="3080" w:type="dxa"/>
            <w:vAlign w:val="center"/>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Датум:</w:t>
            </w:r>
          </w:p>
        </w:tc>
        <w:tc>
          <w:tcPr>
            <w:tcW w:w="3068" w:type="dxa"/>
            <w:vAlign w:val="center"/>
            <w:hideMark/>
          </w:tcPr>
          <w:p w:rsidR="00B5203D" w:rsidRPr="00B5203D" w:rsidRDefault="00B5203D">
            <w:pPr>
              <w:jc w:val="center"/>
              <w:rPr>
                <w:rFonts w:ascii="Times New Roman" w:hAnsi="Times New Roman"/>
                <w:noProof/>
                <w:sz w:val="24"/>
                <w:szCs w:val="24"/>
                <w:lang w:val="sr-Cyrl-CS"/>
              </w:rPr>
            </w:pPr>
            <w:r w:rsidRPr="00B5203D">
              <w:rPr>
                <w:rFonts w:ascii="Times New Roman" w:hAnsi="Times New Roman"/>
                <w:noProof/>
                <w:sz w:val="24"/>
                <w:szCs w:val="24"/>
                <w:lang w:val="sr-Cyrl-CS"/>
              </w:rPr>
              <w:t>М.П.</w:t>
            </w:r>
          </w:p>
        </w:tc>
        <w:tc>
          <w:tcPr>
            <w:tcW w:w="3094" w:type="dxa"/>
            <w:vAlign w:val="center"/>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Потпис понуђача</w:t>
            </w:r>
          </w:p>
        </w:tc>
      </w:tr>
      <w:tr w:rsidR="00B5203D" w:rsidRPr="00B5203D" w:rsidTr="00B5203D">
        <w:tc>
          <w:tcPr>
            <w:tcW w:w="3080" w:type="dxa"/>
            <w:tcBorders>
              <w:top w:val="nil"/>
              <w:left w:val="nil"/>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3068" w:type="dxa"/>
          </w:tcPr>
          <w:p w:rsidR="00B5203D" w:rsidRPr="00B5203D" w:rsidRDefault="00B5203D">
            <w:pPr>
              <w:jc w:val="both"/>
              <w:rPr>
                <w:rFonts w:ascii="Times New Roman" w:hAnsi="Times New Roman"/>
                <w:noProof/>
                <w:sz w:val="24"/>
                <w:szCs w:val="24"/>
                <w:lang w:val="sr-Cyrl-CS"/>
              </w:rPr>
            </w:pPr>
          </w:p>
        </w:tc>
        <w:tc>
          <w:tcPr>
            <w:tcW w:w="3094" w:type="dxa"/>
            <w:tcBorders>
              <w:top w:val="nil"/>
              <w:left w:val="nil"/>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r>
    </w:tbl>
    <w:p w:rsidR="00B5203D" w:rsidRPr="00B5203D" w:rsidRDefault="00B5203D" w:rsidP="00B5203D">
      <w:pPr>
        <w:jc w:val="center"/>
        <w:rPr>
          <w:rFonts w:ascii="Times New Roman" w:hAnsi="Times New Roman"/>
          <w:b/>
          <w:noProof/>
          <w:sz w:val="24"/>
          <w:szCs w:val="24"/>
        </w:rPr>
      </w:pPr>
    </w:p>
    <w:p w:rsidR="00B5203D" w:rsidRPr="00B5203D" w:rsidRDefault="00B5203D" w:rsidP="00B5203D">
      <w:pPr>
        <w:jc w:val="center"/>
        <w:rPr>
          <w:rFonts w:ascii="Times New Roman" w:hAnsi="Times New Roman"/>
          <w:b/>
          <w:noProof/>
          <w:sz w:val="24"/>
          <w:szCs w:val="24"/>
        </w:rPr>
      </w:pPr>
      <w:r w:rsidRPr="00B5203D">
        <w:rPr>
          <w:rFonts w:ascii="Times New Roman" w:hAnsi="Times New Roman"/>
          <w:b/>
          <w:noProof/>
          <w:sz w:val="24"/>
          <w:szCs w:val="24"/>
          <w:lang w:val="sr-Latn-CS"/>
        </w:rPr>
        <w:t>X</w:t>
      </w:r>
      <w:r w:rsidRPr="00B5203D">
        <w:rPr>
          <w:rFonts w:ascii="Times New Roman" w:hAnsi="Times New Roman"/>
          <w:b/>
          <w:noProof/>
          <w:sz w:val="24"/>
          <w:szCs w:val="24"/>
          <w:lang w:val="sr-Cyrl-CS"/>
        </w:rPr>
        <w:t xml:space="preserve"> ОБРАЗАЦ ИЗЈАВЕ О НЕЗАВИСНОЈ ПОНУДИ</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 складу са чланом 26. Закона, (</w:t>
      </w:r>
      <w:r w:rsidRPr="00B5203D">
        <w:rPr>
          <w:rFonts w:ascii="Times New Roman" w:hAnsi="Times New Roman"/>
          <w:i/>
          <w:noProof/>
          <w:sz w:val="24"/>
          <w:szCs w:val="24"/>
          <w:u w:val="single"/>
          <w:lang w:val="sr-Cyrl-CS"/>
        </w:rPr>
        <w:t>назив понуђача</w:t>
      </w:r>
      <w:r w:rsidRPr="00B5203D">
        <w:rPr>
          <w:rFonts w:ascii="Times New Roman" w:hAnsi="Times New Roman"/>
          <w:noProof/>
          <w:sz w:val="24"/>
          <w:szCs w:val="24"/>
          <w:lang w:val="sr-Cyrl-CS"/>
        </w:rPr>
        <w:t>)</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 xml:space="preserve">даје: </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center"/>
        <w:rPr>
          <w:rFonts w:ascii="Times New Roman" w:hAnsi="Times New Roman"/>
          <w:b/>
          <w:noProof/>
          <w:sz w:val="24"/>
          <w:szCs w:val="24"/>
          <w:lang w:val="sr-Cyrl-CS"/>
        </w:rPr>
      </w:pPr>
      <w:r w:rsidRPr="00B5203D">
        <w:rPr>
          <w:rFonts w:ascii="Times New Roman" w:hAnsi="Times New Roman"/>
          <w:b/>
          <w:noProof/>
          <w:sz w:val="24"/>
          <w:szCs w:val="24"/>
          <w:lang w:val="sr-Cyrl-CS"/>
        </w:rPr>
        <w:t>ИЗЈАВУ</w:t>
      </w:r>
    </w:p>
    <w:p w:rsidR="00B5203D" w:rsidRPr="00B5203D" w:rsidRDefault="00B5203D" w:rsidP="00B5203D">
      <w:pPr>
        <w:jc w:val="center"/>
        <w:rPr>
          <w:rFonts w:ascii="Times New Roman" w:hAnsi="Times New Roman"/>
          <w:noProof/>
          <w:sz w:val="24"/>
          <w:szCs w:val="24"/>
          <w:lang w:val="sr-Cyrl-CS"/>
        </w:rPr>
      </w:pPr>
      <w:r w:rsidRPr="00B5203D">
        <w:rPr>
          <w:rFonts w:ascii="Times New Roman" w:hAnsi="Times New Roman"/>
          <w:b/>
          <w:noProof/>
          <w:sz w:val="24"/>
          <w:szCs w:val="24"/>
          <w:lang w:val="sr-Cyrl-CS"/>
        </w:rPr>
        <w:t>О НЕЗАВИСНОЈ ПОНУДИ</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Под пуном материјалном и кривичном одговорношћу потврђујем да сам понуду у поступку јавне набавке добара – лож уље, ЈН бр.</w:t>
      </w:r>
      <w:r w:rsidR="00825A4E">
        <w:rPr>
          <w:rFonts w:ascii="Times New Roman" w:hAnsi="Times New Roman"/>
          <w:noProof/>
          <w:sz w:val="24"/>
          <w:szCs w:val="24"/>
          <w:lang w:val="sr-Cyrl-RS"/>
        </w:rPr>
        <w:t>83/20</w:t>
      </w:r>
      <w:r w:rsidRPr="00B5203D">
        <w:rPr>
          <w:rFonts w:ascii="Times New Roman" w:hAnsi="Times New Roman"/>
          <w:noProof/>
          <w:sz w:val="24"/>
          <w:szCs w:val="24"/>
          <w:lang w:val="sr-Cyrl-CS"/>
        </w:rPr>
        <w:t>, поднео независно, без договора са другим понуђачима или заинтересованим лицима.</w:t>
      </w: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p>
    <w:tbl>
      <w:tblPr>
        <w:tblW w:w="0" w:type="auto"/>
        <w:tblInd w:w="108" w:type="dxa"/>
        <w:tblLayout w:type="fixed"/>
        <w:tblLook w:val="04A0" w:firstRow="1" w:lastRow="0" w:firstColumn="1" w:lastColumn="0" w:noHBand="0" w:noVBand="1"/>
      </w:tblPr>
      <w:tblGrid>
        <w:gridCol w:w="3080"/>
        <w:gridCol w:w="3065"/>
        <w:gridCol w:w="3097"/>
      </w:tblGrid>
      <w:tr w:rsidR="00B5203D" w:rsidRPr="00B5203D" w:rsidTr="00B5203D">
        <w:tc>
          <w:tcPr>
            <w:tcW w:w="3080" w:type="dxa"/>
            <w:vAlign w:val="center"/>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Датум:</w:t>
            </w:r>
          </w:p>
        </w:tc>
        <w:tc>
          <w:tcPr>
            <w:tcW w:w="3065" w:type="dxa"/>
            <w:vAlign w:val="center"/>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М.П.</w:t>
            </w:r>
          </w:p>
        </w:tc>
        <w:tc>
          <w:tcPr>
            <w:tcW w:w="3097" w:type="dxa"/>
            <w:vAlign w:val="center"/>
            <w:hideMark/>
          </w:tcPr>
          <w:p w:rsidR="00B5203D" w:rsidRPr="00B5203D" w:rsidRDefault="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Потпис понуђача</w:t>
            </w:r>
          </w:p>
        </w:tc>
      </w:tr>
      <w:tr w:rsidR="00B5203D" w:rsidRPr="00B5203D" w:rsidTr="00B5203D">
        <w:tc>
          <w:tcPr>
            <w:tcW w:w="3080" w:type="dxa"/>
            <w:tcBorders>
              <w:top w:val="nil"/>
              <w:left w:val="nil"/>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c>
          <w:tcPr>
            <w:tcW w:w="3065" w:type="dxa"/>
          </w:tcPr>
          <w:p w:rsidR="00B5203D" w:rsidRPr="00B5203D" w:rsidRDefault="00B5203D">
            <w:pPr>
              <w:jc w:val="both"/>
              <w:rPr>
                <w:rFonts w:ascii="Times New Roman" w:hAnsi="Times New Roman"/>
                <w:noProof/>
                <w:sz w:val="24"/>
                <w:szCs w:val="24"/>
                <w:lang w:val="sr-Cyrl-CS"/>
              </w:rPr>
            </w:pPr>
          </w:p>
        </w:tc>
        <w:tc>
          <w:tcPr>
            <w:tcW w:w="3097" w:type="dxa"/>
            <w:tcBorders>
              <w:top w:val="nil"/>
              <w:left w:val="nil"/>
              <w:bottom w:val="single" w:sz="4" w:space="0" w:color="000000"/>
              <w:right w:val="nil"/>
            </w:tcBorders>
          </w:tcPr>
          <w:p w:rsidR="00B5203D" w:rsidRPr="00B5203D" w:rsidRDefault="00B5203D">
            <w:pPr>
              <w:jc w:val="both"/>
              <w:rPr>
                <w:rFonts w:ascii="Times New Roman" w:hAnsi="Times New Roman"/>
                <w:noProof/>
                <w:sz w:val="24"/>
                <w:szCs w:val="24"/>
                <w:lang w:val="sr-Cyrl-CS"/>
              </w:rPr>
            </w:pPr>
          </w:p>
        </w:tc>
      </w:tr>
    </w:tbl>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lastRenderedPageBreak/>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5203D" w:rsidRPr="00B5203D" w:rsidRDefault="00B5203D" w:rsidP="00B5203D">
      <w:pPr>
        <w:jc w:val="both"/>
        <w:rPr>
          <w:rFonts w:ascii="Times New Roman" w:hAnsi="Times New Roman"/>
          <w:noProof/>
          <w:sz w:val="24"/>
          <w:szCs w:val="24"/>
          <w:lang w:val="sr-Cyrl-CS"/>
        </w:rPr>
      </w:pPr>
      <w:r w:rsidRPr="00B5203D">
        <w:rPr>
          <w:rFonts w:ascii="Times New Roman" w:hAnsi="Times New Roman"/>
          <w:noProof/>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5203D" w:rsidRPr="00B5203D" w:rsidRDefault="00B5203D" w:rsidP="00B5203D">
      <w:pPr>
        <w:autoSpaceDE w:val="0"/>
        <w:autoSpaceDN w:val="0"/>
        <w:adjustRightInd w:val="0"/>
        <w:spacing w:after="0" w:line="240" w:lineRule="auto"/>
        <w:rPr>
          <w:rFonts w:ascii="Times New Roman" w:hAnsi="Times New Roman"/>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color w:val="000000"/>
          <w:sz w:val="24"/>
          <w:szCs w:val="24"/>
        </w:rPr>
      </w:pPr>
    </w:p>
    <w:p w:rsidR="00B5203D" w:rsidRPr="00B5203D" w:rsidRDefault="00B5203D" w:rsidP="00B5203D">
      <w:pPr>
        <w:autoSpaceDE w:val="0"/>
        <w:autoSpaceDN w:val="0"/>
        <w:adjustRightInd w:val="0"/>
        <w:spacing w:after="0" w:line="240" w:lineRule="auto"/>
        <w:jc w:val="both"/>
        <w:rPr>
          <w:rFonts w:ascii="Times New Roman" w:hAnsi="Times New Roman"/>
          <w:color w:val="000000"/>
          <w:sz w:val="24"/>
          <w:szCs w:val="24"/>
        </w:rPr>
      </w:pPr>
      <w:proofErr w:type="spellStart"/>
      <w:r w:rsidRPr="00B5203D">
        <w:rPr>
          <w:rFonts w:ascii="Times New Roman" w:hAnsi="Times New Roman"/>
          <w:b/>
          <w:color w:val="000000"/>
          <w:sz w:val="24"/>
          <w:szCs w:val="24"/>
        </w:rPr>
        <w:t>Напомена</w:t>
      </w:r>
      <w:proofErr w:type="spellEnd"/>
      <w:r w:rsidRPr="00B5203D">
        <w:rPr>
          <w:rFonts w:ascii="Times New Roman" w:hAnsi="Times New Roman"/>
          <w:b/>
          <w:bCs/>
          <w:color w:val="000000"/>
          <w:sz w:val="24"/>
          <w:szCs w:val="24"/>
        </w:rPr>
        <w:t xml:space="preserve">: </w:t>
      </w:r>
      <w:proofErr w:type="spellStart"/>
      <w:r w:rsidRPr="00B5203D">
        <w:rPr>
          <w:rFonts w:ascii="Times New Roman" w:hAnsi="Times New Roman"/>
          <w:color w:val="000000"/>
          <w:sz w:val="24"/>
          <w:szCs w:val="24"/>
        </w:rPr>
        <w:t>Уколико</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понуду</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подноси</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понуђач</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који</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наступа</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самостално</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или</w:t>
      </w:r>
      <w:proofErr w:type="spellEnd"/>
      <w:r w:rsidRPr="00B5203D">
        <w:rPr>
          <w:rFonts w:ascii="Times New Roman" w:hAnsi="Times New Roman"/>
          <w:color w:val="000000"/>
          <w:sz w:val="24"/>
          <w:szCs w:val="24"/>
          <w:lang w:val="sr-Cyrl-RS"/>
        </w:rPr>
        <w:t xml:space="preserve"> </w:t>
      </w:r>
      <w:proofErr w:type="spellStart"/>
      <w:r w:rsidRPr="00B5203D">
        <w:rPr>
          <w:rFonts w:ascii="Times New Roman" w:hAnsi="Times New Roman"/>
          <w:color w:val="000000"/>
          <w:sz w:val="24"/>
          <w:szCs w:val="24"/>
        </w:rPr>
        <w:t>понуђач</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који</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наступа</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са</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подизвођачем</w:t>
      </w:r>
      <w:proofErr w:type="spellEnd"/>
      <w:r w:rsidRPr="00B5203D">
        <w:rPr>
          <w:rFonts w:ascii="Times New Roman" w:hAnsi="Times New Roman"/>
          <w:b/>
          <w:bCs/>
          <w:color w:val="000000"/>
          <w:sz w:val="24"/>
          <w:szCs w:val="24"/>
        </w:rPr>
        <w:t xml:space="preserve">, </w:t>
      </w:r>
      <w:proofErr w:type="spellStart"/>
      <w:r w:rsidRPr="00B5203D">
        <w:rPr>
          <w:rFonts w:ascii="Times New Roman" w:hAnsi="Times New Roman"/>
          <w:color w:val="000000"/>
          <w:sz w:val="24"/>
          <w:szCs w:val="24"/>
        </w:rPr>
        <w:t>ову</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Изјаву</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потписује</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само</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понуђач</w:t>
      </w:r>
      <w:proofErr w:type="spellEnd"/>
      <w:r w:rsidRPr="00B5203D">
        <w:rPr>
          <w:rFonts w:ascii="Times New Roman" w:hAnsi="Times New Roman"/>
          <w:color w:val="000000"/>
          <w:sz w:val="24"/>
          <w:szCs w:val="24"/>
          <w:lang w:val="sr-Cyrl-RS"/>
        </w:rPr>
        <w:t xml:space="preserve">. </w:t>
      </w:r>
      <w:proofErr w:type="spellStart"/>
      <w:proofErr w:type="gramStart"/>
      <w:r w:rsidRPr="00B5203D">
        <w:rPr>
          <w:rFonts w:ascii="Times New Roman" w:hAnsi="Times New Roman"/>
          <w:color w:val="000000"/>
          <w:sz w:val="24"/>
          <w:szCs w:val="24"/>
        </w:rPr>
        <w:t>Уколико</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се</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подноси</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заједничка</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понуда</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ову</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Изјаву</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потписује</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члан</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групе</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који</w:t>
      </w:r>
      <w:proofErr w:type="spellEnd"/>
      <w:r w:rsidRPr="00B5203D">
        <w:rPr>
          <w:rFonts w:ascii="Times New Roman" w:hAnsi="Times New Roman"/>
          <w:color w:val="000000"/>
          <w:sz w:val="24"/>
          <w:szCs w:val="24"/>
          <w:lang w:val="sr-Cyrl-RS"/>
        </w:rPr>
        <w:t xml:space="preserve"> </w:t>
      </w:r>
      <w:proofErr w:type="spellStart"/>
      <w:r w:rsidRPr="00B5203D">
        <w:rPr>
          <w:rFonts w:ascii="Times New Roman" w:hAnsi="Times New Roman"/>
          <w:color w:val="000000"/>
          <w:sz w:val="24"/>
          <w:szCs w:val="24"/>
        </w:rPr>
        <w:t>је</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носилац</w:t>
      </w:r>
      <w:proofErr w:type="spellEnd"/>
      <w:r w:rsidRPr="00B5203D">
        <w:rPr>
          <w:rFonts w:ascii="Times New Roman" w:hAnsi="Times New Roman"/>
          <w:color w:val="000000"/>
          <w:sz w:val="24"/>
          <w:szCs w:val="24"/>
        </w:rPr>
        <w:t xml:space="preserve"> </w:t>
      </w:r>
      <w:proofErr w:type="spellStart"/>
      <w:r w:rsidRPr="00B5203D">
        <w:rPr>
          <w:rFonts w:ascii="Times New Roman" w:hAnsi="Times New Roman"/>
          <w:color w:val="000000"/>
          <w:sz w:val="24"/>
          <w:szCs w:val="24"/>
        </w:rPr>
        <w:t>посла</w:t>
      </w:r>
      <w:proofErr w:type="spellEnd"/>
      <w:r w:rsidRPr="00B5203D">
        <w:rPr>
          <w:rFonts w:ascii="Times New Roman" w:hAnsi="Times New Roman"/>
          <w:b/>
          <w:bCs/>
          <w:color w:val="000000"/>
          <w:sz w:val="24"/>
          <w:szCs w:val="24"/>
        </w:rPr>
        <w:t>.</w:t>
      </w:r>
      <w:proofErr w:type="gramEnd"/>
    </w:p>
    <w:p w:rsidR="00B5203D" w:rsidRPr="00B5203D" w:rsidRDefault="00B5203D" w:rsidP="00B5203D">
      <w:pPr>
        <w:autoSpaceDE w:val="0"/>
        <w:autoSpaceDN w:val="0"/>
        <w:adjustRightInd w:val="0"/>
        <w:spacing w:after="0" w:line="240" w:lineRule="auto"/>
        <w:rPr>
          <w:rFonts w:ascii="Times New Roman" w:hAnsi="Times New Roman"/>
          <w:b/>
          <w:bCs/>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b/>
          <w:bCs/>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b/>
          <w:bCs/>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b/>
          <w:bCs/>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b/>
          <w:bCs/>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b/>
          <w:bCs/>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b/>
          <w:bCs/>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b/>
          <w:bCs/>
          <w:color w:val="000000"/>
          <w:sz w:val="24"/>
          <w:szCs w:val="24"/>
        </w:rPr>
      </w:pPr>
    </w:p>
    <w:p w:rsidR="00B5203D" w:rsidRPr="00B5203D" w:rsidRDefault="00B5203D" w:rsidP="00B5203D">
      <w:pPr>
        <w:autoSpaceDE w:val="0"/>
        <w:autoSpaceDN w:val="0"/>
        <w:adjustRightInd w:val="0"/>
        <w:spacing w:after="0" w:line="240" w:lineRule="auto"/>
        <w:rPr>
          <w:rFonts w:ascii="Times New Roman" w:hAnsi="Times New Roman"/>
          <w:b/>
          <w:bCs/>
          <w:color w:val="000000"/>
          <w:sz w:val="24"/>
          <w:szCs w:val="24"/>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rPr>
          <w:rFonts w:ascii="Times New Roman" w:hAnsi="Times New Roman"/>
          <w:sz w:val="24"/>
          <w:szCs w:val="24"/>
        </w:rPr>
      </w:pPr>
    </w:p>
    <w:p w:rsidR="00B5203D" w:rsidRPr="00B5203D" w:rsidRDefault="00B5203D" w:rsidP="00B5203D">
      <w:pPr>
        <w:jc w:val="both"/>
        <w:rPr>
          <w:rFonts w:ascii="Times New Roman" w:hAnsi="Times New Roman"/>
          <w:noProof/>
          <w:sz w:val="24"/>
          <w:szCs w:val="24"/>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jc w:val="both"/>
        <w:rPr>
          <w:rFonts w:ascii="Times New Roman" w:hAnsi="Times New Roman"/>
          <w:noProof/>
          <w:sz w:val="24"/>
          <w:szCs w:val="24"/>
          <w:lang w:val="sr-Cyrl-CS"/>
        </w:rPr>
      </w:pPr>
    </w:p>
    <w:p w:rsidR="00B5203D" w:rsidRPr="00B5203D" w:rsidRDefault="00B5203D" w:rsidP="00B5203D">
      <w:pPr>
        <w:rPr>
          <w:rFonts w:ascii="Times New Roman" w:hAnsi="Times New Roman"/>
          <w:noProof/>
          <w:sz w:val="24"/>
          <w:szCs w:val="24"/>
          <w:lang w:val="sr-Cyrl-CS"/>
        </w:rPr>
      </w:pPr>
    </w:p>
    <w:p w:rsidR="00B5203D" w:rsidRPr="00B5203D" w:rsidRDefault="00B5203D" w:rsidP="00B5203D">
      <w:pPr>
        <w:rPr>
          <w:rFonts w:ascii="Times New Roman" w:hAnsi="Times New Roman"/>
          <w:sz w:val="24"/>
          <w:szCs w:val="24"/>
        </w:rPr>
      </w:pPr>
    </w:p>
    <w:p w:rsidR="00B5203D" w:rsidRPr="009827B0" w:rsidRDefault="00B5203D" w:rsidP="009827B0">
      <w:pPr>
        <w:tabs>
          <w:tab w:val="left" w:leader="underscore" w:pos="5670"/>
        </w:tabs>
        <w:spacing w:line="240" w:lineRule="auto"/>
        <w:rPr>
          <w:rFonts w:ascii="Times New Roman" w:hAnsi="Times New Roman"/>
          <w:noProof/>
          <w:sz w:val="24"/>
          <w:szCs w:val="24"/>
          <w:lang w:val="sr-Cyrl-RS"/>
        </w:rPr>
      </w:pPr>
    </w:p>
    <w:sectPr w:rsidR="00B5203D" w:rsidRPr="009827B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34" w:rsidRDefault="00CB6034" w:rsidP="00B5203D">
      <w:pPr>
        <w:spacing w:after="0" w:line="240" w:lineRule="auto"/>
      </w:pPr>
      <w:r>
        <w:separator/>
      </w:r>
    </w:p>
  </w:endnote>
  <w:endnote w:type="continuationSeparator" w:id="0">
    <w:p w:rsidR="00CB6034" w:rsidRDefault="00CB6034" w:rsidP="00B5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9">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036365"/>
      <w:docPartObj>
        <w:docPartGallery w:val="Page Numbers (Bottom of Page)"/>
        <w:docPartUnique/>
      </w:docPartObj>
    </w:sdtPr>
    <w:sdtEndPr>
      <w:rPr>
        <w:noProof/>
      </w:rPr>
    </w:sdtEndPr>
    <w:sdtContent>
      <w:p w:rsidR="00B5203D" w:rsidRDefault="00B5203D">
        <w:pPr>
          <w:pStyle w:val="Footer"/>
          <w:jc w:val="right"/>
        </w:pPr>
        <w:r>
          <w:fldChar w:fldCharType="begin"/>
        </w:r>
        <w:r>
          <w:instrText xml:space="preserve"> PAGE   \* MERGEFORMAT </w:instrText>
        </w:r>
        <w:r>
          <w:fldChar w:fldCharType="separate"/>
        </w:r>
        <w:r w:rsidR="00BA476C">
          <w:rPr>
            <w:noProof/>
          </w:rPr>
          <w:t>13</w:t>
        </w:r>
        <w:r>
          <w:rPr>
            <w:noProof/>
          </w:rPr>
          <w:fldChar w:fldCharType="end"/>
        </w:r>
      </w:p>
    </w:sdtContent>
  </w:sdt>
  <w:p w:rsidR="00B5203D" w:rsidRDefault="00B52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34" w:rsidRDefault="00CB6034" w:rsidP="00B5203D">
      <w:pPr>
        <w:spacing w:after="0" w:line="240" w:lineRule="auto"/>
      </w:pPr>
      <w:r>
        <w:separator/>
      </w:r>
    </w:p>
  </w:footnote>
  <w:footnote w:type="continuationSeparator" w:id="0">
    <w:p w:rsidR="00CB6034" w:rsidRDefault="00CB6034" w:rsidP="00B52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1D62692"/>
    <w:multiLevelType w:val="hybridMultilevel"/>
    <w:tmpl w:val="B1AED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0D27733"/>
    <w:multiLevelType w:val="hybridMultilevel"/>
    <w:tmpl w:val="6C9C1340"/>
    <w:lvl w:ilvl="0" w:tplc="04090011">
      <w:start w:val="1"/>
      <w:numFmt w:val="decimal"/>
      <w:lvlText w:val="%1)"/>
      <w:lvlJc w:val="left"/>
      <w:pPr>
        <w:ind w:left="720" w:hanging="360"/>
      </w:pPr>
      <w:rPr>
        <w:rFonts w:cs="Times New Roman"/>
      </w:r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3">
    <w:nsid w:val="54A33B75"/>
    <w:multiLevelType w:val="hybridMultilevel"/>
    <w:tmpl w:val="5422F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08F1365"/>
    <w:multiLevelType w:val="hybridMultilevel"/>
    <w:tmpl w:val="C9F2C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3D"/>
    <w:rsid w:val="00032758"/>
    <w:rsid w:val="00055FCD"/>
    <w:rsid w:val="00063DAA"/>
    <w:rsid w:val="00066351"/>
    <w:rsid w:val="000916EC"/>
    <w:rsid w:val="00096C9F"/>
    <w:rsid w:val="000C3DE6"/>
    <w:rsid w:val="001104DF"/>
    <w:rsid w:val="00111960"/>
    <w:rsid w:val="001148EF"/>
    <w:rsid w:val="00115FC0"/>
    <w:rsid w:val="001460BB"/>
    <w:rsid w:val="001838ED"/>
    <w:rsid w:val="001851A1"/>
    <w:rsid w:val="001908F6"/>
    <w:rsid w:val="001A3026"/>
    <w:rsid w:val="001B7E1C"/>
    <w:rsid w:val="001D5F26"/>
    <w:rsid w:val="00257931"/>
    <w:rsid w:val="00277912"/>
    <w:rsid w:val="00280561"/>
    <w:rsid w:val="002A385F"/>
    <w:rsid w:val="002C18D7"/>
    <w:rsid w:val="002D25DD"/>
    <w:rsid w:val="002D2856"/>
    <w:rsid w:val="002D32F7"/>
    <w:rsid w:val="00303169"/>
    <w:rsid w:val="00327F71"/>
    <w:rsid w:val="003769C3"/>
    <w:rsid w:val="003B6D8B"/>
    <w:rsid w:val="003C3094"/>
    <w:rsid w:val="003E77A0"/>
    <w:rsid w:val="003F74AF"/>
    <w:rsid w:val="0040349A"/>
    <w:rsid w:val="00423A26"/>
    <w:rsid w:val="00424024"/>
    <w:rsid w:val="00484C85"/>
    <w:rsid w:val="004C173A"/>
    <w:rsid w:val="004C424F"/>
    <w:rsid w:val="004D0971"/>
    <w:rsid w:val="004F430F"/>
    <w:rsid w:val="004F45F0"/>
    <w:rsid w:val="00566157"/>
    <w:rsid w:val="00573598"/>
    <w:rsid w:val="005B07CB"/>
    <w:rsid w:val="005E08C4"/>
    <w:rsid w:val="005F2D3A"/>
    <w:rsid w:val="0061250B"/>
    <w:rsid w:val="00621F23"/>
    <w:rsid w:val="00650CBC"/>
    <w:rsid w:val="00652D83"/>
    <w:rsid w:val="00662628"/>
    <w:rsid w:val="00675012"/>
    <w:rsid w:val="006776EC"/>
    <w:rsid w:val="006A375D"/>
    <w:rsid w:val="006C5027"/>
    <w:rsid w:val="006D2380"/>
    <w:rsid w:val="006D4C96"/>
    <w:rsid w:val="006D71B8"/>
    <w:rsid w:val="006F185C"/>
    <w:rsid w:val="00754D36"/>
    <w:rsid w:val="00781E48"/>
    <w:rsid w:val="0078511E"/>
    <w:rsid w:val="007A0466"/>
    <w:rsid w:val="007B535F"/>
    <w:rsid w:val="007B7441"/>
    <w:rsid w:val="007C73A1"/>
    <w:rsid w:val="0080236D"/>
    <w:rsid w:val="008173F3"/>
    <w:rsid w:val="00824005"/>
    <w:rsid w:val="00825A4E"/>
    <w:rsid w:val="0089628D"/>
    <w:rsid w:val="008D79A3"/>
    <w:rsid w:val="008E595D"/>
    <w:rsid w:val="00907C9A"/>
    <w:rsid w:val="00914B83"/>
    <w:rsid w:val="00933017"/>
    <w:rsid w:val="00934767"/>
    <w:rsid w:val="0098177B"/>
    <w:rsid w:val="009827B0"/>
    <w:rsid w:val="009B36D2"/>
    <w:rsid w:val="009B737F"/>
    <w:rsid w:val="009C7843"/>
    <w:rsid w:val="009F535B"/>
    <w:rsid w:val="00A00918"/>
    <w:rsid w:val="00A03741"/>
    <w:rsid w:val="00A0562E"/>
    <w:rsid w:val="00A12AB7"/>
    <w:rsid w:val="00A305BC"/>
    <w:rsid w:val="00A41A7E"/>
    <w:rsid w:val="00A51AFC"/>
    <w:rsid w:val="00A623E9"/>
    <w:rsid w:val="00A817FC"/>
    <w:rsid w:val="00AB71FD"/>
    <w:rsid w:val="00AE3B98"/>
    <w:rsid w:val="00AE5B98"/>
    <w:rsid w:val="00B31DEE"/>
    <w:rsid w:val="00B32116"/>
    <w:rsid w:val="00B36DAF"/>
    <w:rsid w:val="00B50299"/>
    <w:rsid w:val="00B505B3"/>
    <w:rsid w:val="00B5203D"/>
    <w:rsid w:val="00B85AB4"/>
    <w:rsid w:val="00BA476C"/>
    <w:rsid w:val="00C349BE"/>
    <w:rsid w:val="00CA269A"/>
    <w:rsid w:val="00CB6034"/>
    <w:rsid w:val="00CC4350"/>
    <w:rsid w:val="00CE3411"/>
    <w:rsid w:val="00CF4C65"/>
    <w:rsid w:val="00D15BEE"/>
    <w:rsid w:val="00D23533"/>
    <w:rsid w:val="00D667EF"/>
    <w:rsid w:val="00DD002D"/>
    <w:rsid w:val="00DE4592"/>
    <w:rsid w:val="00E016D1"/>
    <w:rsid w:val="00E220C2"/>
    <w:rsid w:val="00E26133"/>
    <w:rsid w:val="00E614A4"/>
    <w:rsid w:val="00EA6905"/>
    <w:rsid w:val="00EC4450"/>
    <w:rsid w:val="00ED0AD2"/>
    <w:rsid w:val="00EE30DA"/>
    <w:rsid w:val="00EE4DF8"/>
    <w:rsid w:val="00EF7053"/>
    <w:rsid w:val="00F37390"/>
    <w:rsid w:val="00F5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D"/>
    <w:rPr>
      <w:rFonts w:ascii="Calibri" w:eastAsia="Times New Roman" w:hAnsi="Calibri" w:cs="Times New Roman"/>
    </w:rPr>
  </w:style>
  <w:style w:type="paragraph" w:styleId="Heading1">
    <w:name w:val="heading 1"/>
    <w:basedOn w:val="Normal"/>
    <w:next w:val="BodyText"/>
    <w:link w:val="Heading1Char1"/>
    <w:qFormat/>
    <w:rsid w:val="00B5203D"/>
    <w:pPr>
      <w:keepNext/>
      <w:keepLines/>
      <w:suppressAutoHyphens/>
      <w:spacing w:before="480" w:after="0" w:line="100" w:lineRule="atLeast"/>
      <w:outlineLvl w:val="0"/>
    </w:pPr>
    <w:rPr>
      <w:rFonts w:ascii="Cambria" w:hAnsi="Cambria" w:cs="font309"/>
      <w:b/>
      <w:bCs/>
      <w:color w:val="365F91"/>
      <w:kern w:val="2"/>
      <w:sz w:val="28"/>
      <w:szCs w:val="28"/>
      <w:lang w:eastAsia="ar-SA"/>
    </w:rPr>
  </w:style>
  <w:style w:type="paragraph" w:styleId="Heading2">
    <w:name w:val="heading 2"/>
    <w:basedOn w:val="Normal"/>
    <w:next w:val="BodyText"/>
    <w:link w:val="Heading2Char1"/>
    <w:semiHidden/>
    <w:unhideWhenUsed/>
    <w:qFormat/>
    <w:rsid w:val="00B5203D"/>
    <w:pPr>
      <w:keepNext/>
      <w:numPr>
        <w:ilvl w:val="1"/>
        <w:numId w:val="1"/>
      </w:numPr>
      <w:suppressAutoHyphens/>
      <w:spacing w:after="0" w:line="100" w:lineRule="atLeast"/>
      <w:ind w:left="1143"/>
      <w:jc w:val="center"/>
      <w:outlineLvl w:val="1"/>
    </w:pPr>
    <w:rPr>
      <w:rFonts w:ascii="Book Antiqua" w:hAnsi="Book Antiqua"/>
      <w:b/>
      <w:bCs/>
      <w:color w:val="000000"/>
      <w:kern w:val="2"/>
      <w:sz w:val="28"/>
      <w:szCs w:val="24"/>
      <w:lang w:eastAsia="ar-SA"/>
    </w:rPr>
  </w:style>
  <w:style w:type="paragraph" w:styleId="Heading3">
    <w:name w:val="heading 3"/>
    <w:basedOn w:val="Normal"/>
    <w:next w:val="BodyText"/>
    <w:link w:val="Heading3Char1"/>
    <w:semiHidden/>
    <w:unhideWhenUsed/>
    <w:qFormat/>
    <w:rsid w:val="00B5203D"/>
    <w:pPr>
      <w:keepNext/>
      <w:numPr>
        <w:ilvl w:val="2"/>
        <w:numId w:val="1"/>
      </w:numPr>
      <w:suppressAutoHyphens/>
      <w:spacing w:before="240" w:after="60" w:line="100" w:lineRule="atLeast"/>
      <w:outlineLvl w:val="2"/>
    </w:pPr>
    <w:rPr>
      <w:rFonts w:ascii="Arial" w:hAnsi="Arial"/>
      <w:b/>
      <w:bCs/>
      <w:color w:val="000000"/>
      <w:kern w:val="2"/>
      <w:sz w:val="26"/>
      <w:szCs w:val="26"/>
      <w:lang w:eastAsia="ar-SA"/>
    </w:rPr>
  </w:style>
  <w:style w:type="paragraph" w:styleId="Heading4">
    <w:name w:val="heading 4"/>
    <w:basedOn w:val="Normal"/>
    <w:next w:val="BodyText"/>
    <w:link w:val="Heading4Char1"/>
    <w:semiHidden/>
    <w:unhideWhenUsed/>
    <w:qFormat/>
    <w:rsid w:val="00B5203D"/>
    <w:pPr>
      <w:keepNext/>
      <w:numPr>
        <w:ilvl w:val="3"/>
        <w:numId w:val="1"/>
      </w:numPr>
      <w:suppressAutoHyphens/>
      <w:spacing w:after="0" w:line="100" w:lineRule="atLeast"/>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1"/>
    <w:semiHidden/>
    <w:unhideWhenUsed/>
    <w:qFormat/>
    <w:rsid w:val="00B5203D"/>
    <w:pPr>
      <w:numPr>
        <w:ilvl w:val="4"/>
        <w:numId w:val="1"/>
      </w:numPr>
      <w:suppressAutoHyphens/>
      <w:spacing w:before="240" w:after="60" w:line="100" w:lineRule="atLeast"/>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1"/>
    <w:semiHidden/>
    <w:unhideWhenUsed/>
    <w:qFormat/>
    <w:rsid w:val="00B5203D"/>
    <w:pPr>
      <w:keepNext/>
      <w:numPr>
        <w:ilvl w:val="5"/>
        <w:numId w:val="1"/>
      </w:numPr>
      <w:suppressAutoHyphens/>
      <w:spacing w:after="0" w:line="100" w:lineRule="atLeast"/>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1"/>
    <w:semiHidden/>
    <w:unhideWhenUsed/>
    <w:qFormat/>
    <w:rsid w:val="00B5203D"/>
    <w:pPr>
      <w:keepNext/>
      <w:numPr>
        <w:ilvl w:val="6"/>
        <w:numId w:val="1"/>
      </w:numPr>
      <w:suppressAutoHyphens/>
      <w:spacing w:after="0" w:line="100" w:lineRule="atLeast"/>
      <w:outlineLvl w:val="6"/>
    </w:pPr>
    <w:rPr>
      <w:rFonts w:ascii="Book Antiqua" w:eastAsia="Calibri" w:hAnsi="Book Antiqua" w:cs="Arial"/>
      <w:b/>
      <w:bCs/>
      <w:color w:val="000000"/>
      <w:kern w:val="2"/>
      <w:sz w:val="24"/>
      <w:szCs w:val="24"/>
      <w:lang w:eastAsia="ar-SA"/>
    </w:rPr>
  </w:style>
  <w:style w:type="paragraph" w:styleId="Heading8">
    <w:name w:val="heading 8"/>
    <w:basedOn w:val="Normal"/>
    <w:next w:val="BodyText"/>
    <w:link w:val="Heading8Char1"/>
    <w:semiHidden/>
    <w:unhideWhenUsed/>
    <w:qFormat/>
    <w:rsid w:val="00B5203D"/>
    <w:pPr>
      <w:keepNext/>
      <w:numPr>
        <w:ilvl w:val="7"/>
        <w:numId w:val="1"/>
      </w:numPr>
      <w:suppressAutoHyphens/>
      <w:spacing w:after="0" w:line="100" w:lineRule="atLeast"/>
      <w:jc w:val="both"/>
      <w:outlineLvl w:val="7"/>
    </w:pPr>
    <w:rPr>
      <w:rFonts w:ascii="Times New Roman" w:eastAsia="Calibri" w:hAnsi="Times New Roman"/>
      <w:b/>
      <w:color w:val="000000"/>
      <w:kern w:val="2"/>
      <w:sz w:val="24"/>
      <w:szCs w:val="24"/>
      <w:lang w:eastAsia="ar-SA"/>
    </w:rPr>
  </w:style>
  <w:style w:type="paragraph" w:styleId="Heading9">
    <w:name w:val="heading 9"/>
    <w:basedOn w:val="Normal"/>
    <w:next w:val="BodyText"/>
    <w:link w:val="Heading9Char1"/>
    <w:semiHidden/>
    <w:unhideWhenUsed/>
    <w:qFormat/>
    <w:rsid w:val="00B5203D"/>
    <w:pPr>
      <w:numPr>
        <w:ilvl w:val="8"/>
        <w:numId w:val="1"/>
      </w:numPr>
      <w:suppressAutoHyphens/>
      <w:spacing w:before="240" w:after="60" w:line="100" w:lineRule="atLeast"/>
      <w:outlineLvl w:val="8"/>
    </w:pPr>
    <w:rPr>
      <w:rFonts w:ascii="Arial" w:eastAsia="Calibri"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520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semiHidden/>
    <w:rsid w:val="00B520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semiHidden/>
    <w:rsid w:val="00B520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semiHidden/>
    <w:rsid w:val="00B520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semiHidden/>
    <w:rsid w:val="00B520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semiHidden/>
    <w:rsid w:val="00B520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semiHidden/>
    <w:rsid w:val="00B520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semiHidden/>
    <w:rsid w:val="00B520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semiHidden/>
    <w:rsid w:val="00B5203D"/>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B5203D"/>
    <w:rPr>
      <w:color w:val="0000FF"/>
      <w:u w:val="single"/>
    </w:rPr>
  </w:style>
  <w:style w:type="character" w:styleId="FollowedHyperlink">
    <w:name w:val="FollowedHyperlink"/>
    <w:basedOn w:val="DefaultParagraphFont"/>
    <w:uiPriority w:val="99"/>
    <w:semiHidden/>
    <w:unhideWhenUsed/>
    <w:rsid w:val="00B5203D"/>
    <w:rPr>
      <w:color w:val="800080" w:themeColor="followedHyperlink"/>
      <w:u w:val="single"/>
    </w:rPr>
  </w:style>
  <w:style w:type="paragraph" w:styleId="BodyText">
    <w:name w:val="Body Text"/>
    <w:basedOn w:val="Normal"/>
    <w:link w:val="BodyTextChar"/>
    <w:unhideWhenUsed/>
    <w:rsid w:val="00B5203D"/>
    <w:pPr>
      <w:suppressAutoHyphens/>
      <w:spacing w:after="120" w:line="100" w:lineRule="atLeast"/>
    </w:pPr>
    <w:rPr>
      <w:rFonts w:ascii="Times New Roman" w:hAnsi="Times New Roman"/>
      <w:color w:val="000000"/>
      <w:kern w:val="2"/>
      <w:sz w:val="24"/>
      <w:szCs w:val="24"/>
      <w:lang w:eastAsia="ar-SA"/>
    </w:rPr>
  </w:style>
  <w:style w:type="character" w:customStyle="1" w:styleId="BodyTextChar">
    <w:name w:val="Body Text Char"/>
    <w:basedOn w:val="DefaultParagraphFont"/>
    <w:link w:val="BodyText"/>
    <w:rsid w:val="00B5203D"/>
    <w:rPr>
      <w:rFonts w:ascii="Times New Roman" w:eastAsia="Times New Roman" w:hAnsi="Times New Roman" w:cs="Times New Roman"/>
      <w:color w:val="000000"/>
      <w:kern w:val="2"/>
      <w:sz w:val="24"/>
      <w:szCs w:val="24"/>
      <w:lang w:eastAsia="ar-SA"/>
    </w:rPr>
  </w:style>
  <w:style w:type="paragraph" w:styleId="Header">
    <w:name w:val="header"/>
    <w:basedOn w:val="Normal"/>
    <w:link w:val="HeaderChar2"/>
    <w:uiPriority w:val="99"/>
    <w:unhideWhenUsed/>
    <w:rsid w:val="00B5203D"/>
    <w:pPr>
      <w:tabs>
        <w:tab w:val="center" w:pos="4703"/>
        <w:tab w:val="right" w:pos="9406"/>
      </w:tabs>
    </w:pPr>
  </w:style>
  <w:style w:type="character" w:customStyle="1" w:styleId="HeaderChar">
    <w:name w:val="Header Char"/>
    <w:basedOn w:val="DefaultParagraphFont"/>
    <w:uiPriority w:val="99"/>
    <w:rsid w:val="00B5203D"/>
    <w:rPr>
      <w:rFonts w:ascii="Calibri" w:eastAsia="Times New Roman" w:hAnsi="Calibri" w:cs="Times New Roman"/>
    </w:rPr>
  </w:style>
  <w:style w:type="paragraph" w:styleId="Footer">
    <w:name w:val="footer"/>
    <w:basedOn w:val="Normal"/>
    <w:link w:val="FooterChar2"/>
    <w:uiPriority w:val="99"/>
    <w:unhideWhenUsed/>
    <w:rsid w:val="00B5203D"/>
    <w:pPr>
      <w:tabs>
        <w:tab w:val="center" w:pos="4703"/>
        <w:tab w:val="right" w:pos="9406"/>
      </w:tabs>
    </w:pPr>
  </w:style>
  <w:style w:type="character" w:customStyle="1" w:styleId="FooterChar">
    <w:name w:val="Footer Char"/>
    <w:basedOn w:val="DefaultParagraphFont"/>
    <w:uiPriority w:val="99"/>
    <w:rsid w:val="00B5203D"/>
    <w:rPr>
      <w:rFonts w:ascii="Calibri" w:eastAsia="Times New Roman" w:hAnsi="Calibri" w:cs="Times New Roman"/>
    </w:rPr>
  </w:style>
  <w:style w:type="paragraph" w:styleId="List">
    <w:name w:val="List"/>
    <w:basedOn w:val="BodyText"/>
    <w:semiHidden/>
    <w:unhideWhenUsed/>
    <w:rsid w:val="00B5203D"/>
    <w:rPr>
      <w:rFonts w:cs="Mangal"/>
    </w:rPr>
  </w:style>
  <w:style w:type="paragraph" w:styleId="BodyText2">
    <w:name w:val="Body Text 2"/>
    <w:basedOn w:val="Normal"/>
    <w:link w:val="BodyText2Char2"/>
    <w:semiHidden/>
    <w:unhideWhenUsed/>
    <w:rsid w:val="00B5203D"/>
    <w:pPr>
      <w:suppressAutoHyphens/>
      <w:spacing w:after="120" w:line="480" w:lineRule="auto"/>
    </w:pPr>
    <w:rPr>
      <w:rFonts w:ascii="Times New Roman" w:hAnsi="Times New Roman"/>
      <w:color w:val="000000"/>
      <w:kern w:val="2"/>
      <w:sz w:val="24"/>
      <w:szCs w:val="24"/>
      <w:lang w:eastAsia="ar-SA"/>
    </w:rPr>
  </w:style>
  <w:style w:type="character" w:customStyle="1" w:styleId="BodyText2Char">
    <w:name w:val="Body Text 2 Char"/>
    <w:basedOn w:val="DefaultParagraphFont"/>
    <w:semiHidden/>
    <w:rsid w:val="00B5203D"/>
    <w:rPr>
      <w:rFonts w:ascii="Calibri" w:eastAsia="Times New Roman" w:hAnsi="Calibri" w:cs="Times New Roman"/>
    </w:rPr>
  </w:style>
  <w:style w:type="paragraph" w:styleId="BodyText3">
    <w:name w:val="Body Text 3"/>
    <w:basedOn w:val="Normal"/>
    <w:link w:val="BodyText3Char1"/>
    <w:semiHidden/>
    <w:unhideWhenUsed/>
    <w:rsid w:val="00B5203D"/>
    <w:pPr>
      <w:suppressAutoHyphens/>
      <w:spacing w:after="120" w:line="100" w:lineRule="atLeast"/>
    </w:pPr>
    <w:rPr>
      <w:rFonts w:ascii="Times New Roman" w:eastAsia="Calibri" w:hAnsi="Times New Roman"/>
      <w:color w:val="000000"/>
      <w:kern w:val="2"/>
      <w:sz w:val="16"/>
      <w:szCs w:val="16"/>
      <w:lang w:eastAsia="ar-SA"/>
    </w:rPr>
  </w:style>
  <w:style w:type="character" w:customStyle="1" w:styleId="BodyText3Char">
    <w:name w:val="Body Text 3 Char"/>
    <w:basedOn w:val="DefaultParagraphFont"/>
    <w:semiHidden/>
    <w:rsid w:val="00B5203D"/>
    <w:rPr>
      <w:rFonts w:ascii="Calibri" w:eastAsia="Times New Roman" w:hAnsi="Calibri" w:cs="Times New Roman"/>
      <w:sz w:val="16"/>
      <w:szCs w:val="16"/>
    </w:rPr>
  </w:style>
  <w:style w:type="paragraph" w:styleId="BalloonText">
    <w:name w:val="Balloon Text"/>
    <w:basedOn w:val="Normal"/>
    <w:link w:val="BalloonTextChar1"/>
    <w:semiHidden/>
    <w:unhideWhenUsed/>
    <w:rsid w:val="00B5203D"/>
    <w:pPr>
      <w:suppressAutoHyphens/>
      <w:spacing w:after="0" w:line="100" w:lineRule="atLeast"/>
    </w:pPr>
    <w:rPr>
      <w:rFonts w:ascii="Tahoma" w:hAnsi="Tahoma" w:cs="Tahoma"/>
      <w:color w:val="000000"/>
      <w:kern w:val="2"/>
      <w:sz w:val="16"/>
      <w:szCs w:val="16"/>
      <w:lang w:eastAsia="ar-SA"/>
    </w:rPr>
  </w:style>
  <w:style w:type="character" w:customStyle="1" w:styleId="BalloonTextChar">
    <w:name w:val="Balloon Text Char"/>
    <w:basedOn w:val="DefaultParagraphFont"/>
    <w:semiHidden/>
    <w:rsid w:val="00B5203D"/>
    <w:rPr>
      <w:rFonts w:ascii="Tahoma" w:eastAsia="Times New Roman" w:hAnsi="Tahoma" w:cs="Tahoma"/>
      <w:sz w:val="16"/>
      <w:szCs w:val="16"/>
    </w:rPr>
  </w:style>
  <w:style w:type="paragraph" w:styleId="ListParagraph">
    <w:name w:val="List Paragraph"/>
    <w:basedOn w:val="Normal"/>
    <w:uiPriority w:val="34"/>
    <w:qFormat/>
    <w:rsid w:val="00B5203D"/>
    <w:pPr>
      <w:ind w:left="720"/>
      <w:contextualSpacing/>
    </w:pPr>
  </w:style>
  <w:style w:type="paragraph" w:customStyle="1" w:styleId="Normal1">
    <w:name w:val="Normal1"/>
    <w:basedOn w:val="Normal"/>
    <w:rsid w:val="00B5203D"/>
    <w:pPr>
      <w:spacing w:before="100" w:beforeAutospacing="1" w:after="100" w:afterAutospacing="1" w:line="240" w:lineRule="auto"/>
    </w:pPr>
    <w:rPr>
      <w:rFonts w:ascii="Arial" w:hAnsi="Arial" w:cs="Arial"/>
      <w:lang w:val="sr-Latn-CS" w:eastAsia="sr-Latn-CS"/>
    </w:rPr>
  </w:style>
  <w:style w:type="paragraph" w:customStyle="1" w:styleId="StyleTimesNewRomanBefore12ptLinespacingDouble">
    <w:name w:val="Style Times New Roman Before:  12 pt Line spacing:  Double"/>
    <w:basedOn w:val="Normal"/>
    <w:rsid w:val="00B5203D"/>
    <w:pPr>
      <w:spacing w:before="240" w:line="240" w:lineRule="auto"/>
    </w:pPr>
    <w:rPr>
      <w:rFonts w:ascii="Times New Roman" w:hAnsi="Times New Roman"/>
      <w:szCs w:val="20"/>
    </w:rPr>
  </w:style>
  <w:style w:type="paragraph" w:customStyle="1" w:styleId="Heading">
    <w:name w:val="Heading"/>
    <w:basedOn w:val="Normal"/>
    <w:next w:val="BodyText"/>
    <w:rsid w:val="00B5203D"/>
    <w:pPr>
      <w:keepNext/>
      <w:suppressAutoHyphens/>
      <w:spacing w:before="240" w:after="120" w:line="100" w:lineRule="atLeast"/>
    </w:pPr>
    <w:rPr>
      <w:rFonts w:ascii="Arial" w:hAnsi="Arial" w:cs="Mangal"/>
      <w:color w:val="000000"/>
      <w:kern w:val="2"/>
      <w:sz w:val="28"/>
      <w:szCs w:val="28"/>
      <w:lang w:eastAsia="ar-SA"/>
    </w:rPr>
  </w:style>
  <w:style w:type="paragraph" w:customStyle="1" w:styleId="Index">
    <w:name w:val="Index"/>
    <w:basedOn w:val="Normal"/>
    <w:rsid w:val="00B5203D"/>
    <w:pPr>
      <w:suppressLineNumbers/>
      <w:suppressAutoHyphens/>
      <w:spacing w:after="0" w:line="100" w:lineRule="atLeast"/>
    </w:pPr>
    <w:rPr>
      <w:rFonts w:ascii="Times New Roman" w:hAnsi="Times New Roman" w:cs="Mangal"/>
      <w:color w:val="000000"/>
      <w:kern w:val="2"/>
      <w:sz w:val="24"/>
      <w:szCs w:val="24"/>
      <w:lang w:eastAsia="ar-SA"/>
    </w:rPr>
  </w:style>
  <w:style w:type="paragraph" w:customStyle="1" w:styleId="Pasussalistom1">
    <w:name w:val="Pasus sa listom1"/>
    <w:basedOn w:val="Normal"/>
    <w:rsid w:val="00B5203D"/>
    <w:pPr>
      <w:suppressAutoHyphens/>
      <w:spacing w:after="0" w:line="100" w:lineRule="atLeast"/>
      <w:ind w:left="720"/>
    </w:pPr>
    <w:rPr>
      <w:rFonts w:ascii="Times New Roman" w:hAnsi="Times New Roman"/>
      <w:color w:val="000000"/>
      <w:kern w:val="2"/>
      <w:sz w:val="24"/>
      <w:szCs w:val="24"/>
      <w:lang w:eastAsia="ar-SA"/>
    </w:rPr>
  </w:style>
  <w:style w:type="paragraph" w:customStyle="1" w:styleId="Tekstkomentara1">
    <w:name w:val="Tekst komentara1"/>
    <w:basedOn w:val="Normal"/>
    <w:rsid w:val="00B5203D"/>
    <w:pPr>
      <w:suppressAutoHyphens/>
      <w:spacing w:after="0" w:line="100" w:lineRule="atLeast"/>
    </w:pPr>
    <w:rPr>
      <w:rFonts w:ascii="Times New Roman" w:hAnsi="Times New Roman"/>
      <w:color w:val="000000"/>
      <w:kern w:val="2"/>
      <w:sz w:val="20"/>
      <w:szCs w:val="20"/>
      <w:lang w:eastAsia="ar-SA"/>
    </w:rPr>
  </w:style>
  <w:style w:type="paragraph" w:customStyle="1" w:styleId="Temakomentara1">
    <w:name w:val="Tema komentara1"/>
    <w:basedOn w:val="Tekstkomentara1"/>
    <w:rsid w:val="00B5203D"/>
    <w:rPr>
      <w:b/>
      <w:bCs/>
    </w:rPr>
  </w:style>
  <w:style w:type="paragraph" w:customStyle="1" w:styleId="ContentsHeading">
    <w:name w:val="Contents Heading"/>
    <w:basedOn w:val="Heading1"/>
    <w:rsid w:val="00B5203D"/>
    <w:pPr>
      <w:suppressLineNumbers/>
    </w:pPr>
    <w:rPr>
      <w:sz w:val="32"/>
      <w:szCs w:val="32"/>
    </w:rPr>
  </w:style>
  <w:style w:type="paragraph" w:customStyle="1" w:styleId="Bezrazmaka1">
    <w:name w:val="Bez razmaka1"/>
    <w:rsid w:val="00B5203D"/>
    <w:pPr>
      <w:suppressAutoHyphens/>
      <w:spacing w:after="0" w:line="100" w:lineRule="atLeast"/>
    </w:pPr>
    <w:rPr>
      <w:rFonts w:ascii="Calibri" w:eastAsia="Times New Roman" w:hAnsi="Calibri" w:cs="Calibri"/>
      <w:kern w:val="2"/>
      <w:lang w:eastAsia="ar-SA"/>
    </w:rPr>
  </w:style>
  <w:style w:type="paragraph" w:customStyle="1" w:styleId="TableContents">
    <w:name w:val="Table Contents"/>
    <w:basedOn w:val="Normal"/>
    <w:rsid w:val="00B5203D"/>
    <w:pPr>
      <w:suppressLineNumbers/>
      <w:suppressAutoHyphens/>
      <w:spacing w:after="0" w:line="100" w:lineRule="atLeast"/>
    </w:pPr>
    <w:rPr>
      <w:rFonts w:ascii="Times New Roman" w:hAnsi="Times New Roman"/>
      <w:color w:val="000000"/>
      <w:kern w:val="2"/>
      <w:sz w:val="24"/>
      <w:szCs w:val="24"/>
      <w:lang w:eastAsia="ar-SA"/>
    </w:rPr>
  </w:style>
  <w:style w:type="paragraph" w:customStyle="1" w:styleId="TableHeading">
    <w:name w:val="Table Heading"/>
    <w:basedOn w:val="TableContents"/>
    <w:rsid w:val="00B5203D"/>
    <w:pPr>
      <w:jc w:val="center"/>
    </w:pPr>
    <w:rPr>
      <w:b/>
      <w:bCs/>
    </w:rPr>
  </w:style>
  <w:style w:type="paragraph" w:customStyle="1" w:styleId="PythagoreanTheorem">
    <w:name w:val="Pythagorean Theorem"/>
    <w:rsid w:val="00B5203D"/>
    <w:pPr>
      <w:suppressAutoHyphens/>
    </w:pPr>
    <w:rPr>
      <w:rFonts w:ascii="Calibri" w:eastAsia="MS Mincho" w:hAnsi="Calibri" w:cs="Arial"/>
      <w:lang w:eastAsia="ar-SA"/>
    </w:rPr>
  </w:style>
  <w:style w:type="paragraph" w:customStyle="1" w:styleId="Default">
    <w:name w:val="Default"/>
    <w:rsid w:val="00B5203D"/>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Style14">
    <w:name w:val="Style14"/>
    <w:basedOn w:val="Normal"/>
    <w:rsid w:val="00B5203D"/>
    <w:pPr>
      <w:autoSpaceDE w:val="0"/>
      <w:autoSpaceDN w:val="0"/>
      <w:spacing w:after="0" w:line="252" w:lineRule="exact"/>
      <w:jc w:val="both"/>
    </w:pPr>
    <w:rPr>
      <w:rFonts w:ascii="Times New Roman" w:eastAsia="Calibri" w:hAnsi="Times New Roman"/>
      <w:sz w:val="24"/>
      <w:szCs w:val="24"/>
    </w:rPr>
  </w:style>
  <w:style w:type="character" w:customStyle="1" w:styleId="Heading1Char1">
    <w:name w:val="Heading 1 Char1"/>
    <w:link w:val="Heading1"/>
    <w:locked/>
    <w:rsid w:val="00B5203D"/>
    <w:rPr>
      <w:rFonts w:ascii="Cambria" w:eastAsia="Times New Roman" w:hAnsi="Cambria" w:cs="font309"/>
      <w:b/>
      <w:bCs/>
      <w:color w:val="365F91"/>
      <w:kern w:val="2"/>
      <w:sz w:val="28"/>
      <w:szCs w:val="28"/>
      <w:lang w:eastAsia="ar-SA"/>
    </w:rPr>
  </w:style>
  <w:style w:type="character" w:customStyle="1" w:styleId="Heading2Char1">
    <w:name w:val="Heading 2 Char1"/>
    <w:link w:val="Heading2"/>
    <w:semiHidden/>
    <w:locked/>
    <w:rsid w:val="00B5203D"/>
    <w:rPr>
      <w:rFonts w:ascii="Book Antiqua" w:eastAsia="Times New Roman" w:hAnsi="Book Antiqua" w:cs="Times New Roman"/>
      <w:b/>
      <w:bCs/>
      <w:color w:val="000000"/>
      <w:kern w:val="2"/>
      <w:sz w:val="28"/>
      <w:szCs w:val="24"/>
      <w:lang w:eastAsia="ar-SA"/>
    </w:rPr>
  </w:style>
  <w:style w:type="character" w:customStyle="1" w:styleId="Heading3Char1">
    <w:name w:val="Heading 3 Char1"/>
    <w:link w:val="Heading3"/>
    <w:semiHidden/>
    <w:locked/>
    <w:rsid w:val="00B5203D"/>
    <w:rPr>
      <w:rFonts w:ascii="Arial" w:eastAsia="Times New Roman" w:hAnsi="Arial" w:cs="Times New Roman"/>
      <w:b/>
      <w:bCs/>
      <w:color w:val="000000"/>
      <w:kern w:val="2"/>
      <w:sz w:val="26"/>
      <w:szCs w:val="26"/>
      <w:lang w:eastAsia="ar-SA"/>
    </w:rPr>
  </w:style>
  <w:style w:type="character" w:customStyle="1" w:styleId="Heading4Char1">
    <w:name w:val="Heading 4 Char1"/>
    <w:link w:val="Heading4"/>
    <w:semiHidden/>
    <w:locked/>
    <w:rsid w:val="00B5203D"/>
    <w:rPr>
      <w:rFonts w:ascii="Book Antiqua" w:eastAsia="Times New Roman" w:hAnsi="Book Antiqua" w:cs="Times New Roman"/>
      <w:b/>
      <w:bCs/>
      <w:color w:val="000000"/>
      <w:kern w:val="2"/>
      <w:sz w:val="28"/>
      <w:szCs w:val="24"/>
      <w:u w:val="single"/>
      <w:lang w:eastAsia="ar-SA"/>
    </w:rPr>
  </w:style>
  <w:style w:type="character" w:customStyle="1" w:styleId="Heading5Char1">
    <w:name w:val="Heading 5 Char1"/>
    <w:link w:val="Heading5"/>
    <w:semiHidden/>
    <w:locked/>
    <w:rsid w:val="00B5203D"/>
    <w:rPr>
      <w:rFonts w:ascii="Times New Roman" w:eastAsia="Times New Roman" w:hAnsi="Times New Roman" w:cs="Times New Roman"/>
      <w:b/>
      <w:bCs/>
      <w:i/>
      <w:iCs/>
      <w:color w:val="000000"/>
      <w:kern w:val="2"/>
      <w:sz w:val="26"/>
      <w:szCs w:val="26"/>
      <w:lang w:eastAsia="ar-SA"/>
    </w:rPr>
  </w:style>
  <w:style w:type="character" w:customStyle="1" w:styleId="Heading6Char1">
    <w:name w:val="Heading 6 Char1"/>
    <w:link w:val="Heading6"/>
    <w:semiHidden/>
    <w:locked/>
    <w:rsid w:val="00B5203D"/>
    <w:rPr>
      <w:rFonts w:ascii="Book Antiqua" w:eastAsia="Times New Roman" w:hAnsi="Book Antiqua" w:cs="Times New Roman"/>
      <w:color w:val="000000"/>
      <w:kern w:val="2"/>
      <w:sz w:val="28"/>
      <w:szCs w:val="24"/>
      <w:lang w:eastAsia="ar-SA"/>
    </w:rPr>
  </w:style>
  <w:style w:type="character" w:customStyle="1" w:styleId="Heading7Char1">
    <w:name w:val="Heading 7 Char1"/>
    <w:link w:val="Heading7"/>
    <w:semiHidden/>
    <w:locked/>
    <w:rsid w:val="00B5203D"/>
    <w:rPr>
      <w:rFonts w:ascii="Book Antiqua" w:eastAsia="Calibri" w:hAnsi="Book Antiqua" w:cs="Arial"/>
      <w:b/>
      <w:bCs/>
      <w:color w:val="000000"/>
      <w:kern w:val="2"/>
      <w:sz w:val="24"/>
      <w:szCs w:val="24"/>
      <w:lang w:eastAsia="ar-SA"/>
    </w:rPr>
  </w:style>
  <w:style w:type="character" w:customStyle="1" w:styleId="Heading8Char1">
    <w:name w:val="Heading 8 Char1"/>
    <w:link w:val="Heading8"/>
    <w:semiHidden/>
    <w:locked/>
    <w:rsid w:val="00B5203D"/>
    <w:rPr>
      <w:rFonts w:ascii="Times New Roman" w:eastAsia="Calibri" w:hAnsi="Times New Roman" w:cs="Times New Roman"/>
      <w:b/>
      <w:color w:val="000000"/>
      <w:kern w:val="2"/>
      <w:sz w:val="24"/>
      <w:szCs w:val="24"/>
      <w:lang w:eastAsia="ar-SA"/>
    </w:rPr>
  </w:style>
  <w:style w:type="character" w:customStyle="1" w:styleId="Heading9Char1">
    <w:name w:val="Heading 9 Char1"/>
    <w:link w:val="Heading9"/>
    <w:semiHidden/>
    <w:locked/>
    <w:rsid w:val="00B5203D"/>
    <w:rPr>
      <w:rFonts w:ascii="Arial" w:eastAsia="Calibri" w:hAnsi="Arial" w:cs="Arial"/>
      <w:color w:val="000000"/>
      <w:kern w:val="2"/>
      <w:sz w:val="24"/>
      <w:szCs w:val="24"/>
      <w:lang w:eastAsia="ar-SA"/>
    </w:rPr>
  </w:style>
  <w:style w:type="character" w:customStyle="1" w:styleId="HeaderChar2">
    <w:name w:val="Header Char2"/>
    <w:link w:val="Header"/>
    <w:uiPriority w:val="99"/>
    <w:locked/>
    <w:rsid w:val="00B5203D"/>
    <w:rPr>
      <w:rFonts w:ascii="Calibri" w:eastAsia="Times New Roman" w:hAnsi="Calibri" w:cs="Times New Roman"/>
    </w:rPr>
  </w:style>
  <w:style w:type="character" w:customStyle="1" w:styleId="FooterChar2">
    <w:name w:val="Footer Char2"/>
    <w:link w:val="Footer"/>
    <w:uiPriority w:val="99"/>
    <w:locked/>
    <w:rsid w:val="00B5203D"/>
    <w:rPr>
      <w:rFonts w:ascii="Calibri" w:eastAsia="Times New Roman" w:hAnsi="Calibri" w:cs="Times New Roman"/>
    </w:rPr>
  </w:style>
  <w:style w:type="character" w:customStyle="1" w:styleId="WW8Num2z0">
    <w:name w:val="WW8Num2z0"/>
    <w:rsid w:val="00B5203D"/>
    <w:rPr>
      <w:rFonts w:ascii="Symbol" w:hAnsi="Symbol" w:hint="default"/>
    </w:rPr>
  </w:style>
  <w:style w:type="character" w:customStyle="1" w:styleId="WW8Num2z1">
    <w:name w:val="WW8Num2z1"/>
    <w:rsid w:val="00B5203D"/>
    <w:rPr>
      <w:rFonts w:ascii="Courier New" w:hAnsi="Courier New" w:cs="Courier New" w:hint="default"/>
    </w:rPr>
  </w:style>
  <w:style w:type="character" w:customStyle="1" w:styleId="WW8Num2z2">
    <w:name w:val="WW8Num2z2"/>
    <w:rsid w:val="00B5203D"/>
    <w:rPr>
      <w:rFonts w:ascii="Wingdings" w:hAnsi="Wingdings" w:hint="default"/>
    </w:rPr>
  </w:style>
  <w:style w:type="character" w:customStyle="1" w:styleId="WW8Num3z0">
    <w:name w:val="WW8Num3z0"/>
    <w:rsid w:val="00B5203D"/>
    <w:rPr>
      <w:b/>
      <w:bCs w:val="0"/>
    </w:rPr>
  </w:style>
  <w:style w:type="character" w:customStyle="1" w:styleId="WW8Num3z1">
    <w:name w:val="WW8Num3z1"/>
    <w:rsid w:val="00B5203D"/>
    <w:rPr>
      <w:b/>
      <w:bCs w:val="0"/>
      <w:sz w:val="24"/>
    </w:rPr>
  </w:style>
  <w:style w:type="character" w:customStyle="1" w:styleId="WW8Num4z0">
    <w:name w:val="WW8Num4z0"/>
    <w:rsid w:val="00B5203D"/>
    <w:rPr>
      <w:sz w:val="24"/>
    </w:rPr>
  </w:style>
  <w:style w:type="character" w:customStyle="1" w:styleId="WW8Num5z0">
    <w:name w:val="WW8Num5z0"/>
    <w:rsid w:val="00B5203D"/>
    <w:rPr>
      <w:sz w:val="24"/>
    </w:rPr>
  </w:style>
  <w:style w:type="character" w:customStyle="1" w:styleId="WW8Num6z0">
    <w:name w:val="WW8Num6z0"/>
    <w:rsid w:val="00B5203D"/>
    <w:rPr>
      <w:rFonts w:ascii="Symbol" w:hAnsi="Symbol" w:hint="default"/>
    </w:rPr>
  </w:style>
  <w:style w:type="character" w:customStyle="1" w:styleId="WW8Num6z1">
    <w:name w:val="WW8Num6z1"/>
    <w:rsid w:val="00B5203D"/>
    <w:rPr>
      <w:rFonts w:ascii="Courier New" w:hAnsi="Courier New" w:cs="Courier New" w:hint="default"/>
    </w:rPr>
  </w:style>
  <w:style w:type="character" w:customStyle="1" w:styleId="WW8Num6z2">
    <w:name w:val="WW8Num6z2"/>
    <w:rsid w:val="00B5203D"/>
    <w:rPr>
      <w:rFonts w:ascii="Wingdings" w:hAnsi="Wingdings" w:hint="default"/>
    </w:rPr>
  </w:style>
  <w:style w:type="character" w:customStyle="1" w:styleId="WW8Num7z0">
    <w:name w:val="WW8Num7z0"/>
    <w:rsid w:val="00B5203D"/>
    <w:rPr>
      <w:color w:val="00000A"/>
    </w:rPr>
  </w:style>
  <w:style w:type="character" w:customStyle="1" w:styleId="WW8Num7z1">
    <w:name w:val="WW8Num7z1"/>
    <w:rsid w:val="00B5203D"/>
    <w:rPr>
      <w:rFonts w:ascii="Courier New" w:hAnsi="Courier New" w:cs="Courier New" w:hint="default"/>
    </w:rPr>
  </w:style>
  <w:style w:type="character" w:customStyle="1" w:styleId="WW8Num7z2">
    <w:name w:val="WW8Num7z2"/>
    <w:rsid w:val="00B5203D"/>
    <w:rPr>
      <w:rFonts w:ascii="Wingdings" w:hAnsi="Wingdings" w:hint="default"/>
    </w:rPr>
  </w:style>
  <w:style w:type="character" w:customStyle="1" w:styleId="WW8Num8z0">
    <w:name w:val="WW8Num8z0"/>
    <w:rsid w:val="00B5203D"/>
    <w:rPr>
      <w:rFonts w:ascii="Symbol" w:hAnsi="Symbol" w:hint="default"/>
    </w:rPr>
  </w:style>
  <w:style w:type="character" w:customStyle="1" w:styleId="WW8Num9z0">
    <w:name w:val="WW8Num9z0"/>
    <w:rsid w:val="00B5203D"/>
  </w:style>
  <w:style w:type="character" w:customStyle="1" w:styleId="WW8Num9z1">
    <w:name w:val="WW8Num9z1"/>
    <w:rsid w:val="00B5203D"/>
    <w:rPr>
      <w:rFonts w:ascii="Courier New" w:hAnsi="Courier New" w:cs="Courier New" w:hint="default"/>
    </w:rPr>
  </w:style>
  <w:style w:type="character" w:customStyle="1" w:styleId="WW8Num9z2">
    <w:name w:val="WW8Num9z2"/>
    <w:rsid w:val="00B5203D"/>
    <w:rPr>
      <w:rFonts w:ascii="Wingdings" w:hAnsi="Wingdings" w:hint="default"/>
    </w:rPr>
  </w:style>
  <w:style w:type="character" w:customStyle="1" w:styleId="WW8Num8z1">
    <w:name w:val="WW8Num8z1"/>
    <w:rsid w:val="00B5203D"/>
    <w:rPr>
      <w:rFonts w:ascii="Courier New" w:hAnsi="Courier New" w:cs="Courier New" w:hint="default"/>
    </w:rPr>
  </w:style>
  <w:style w:type="character" w:customStyle="1" w:styleId="WW8Num8z2">
    <w:name w:val="WW8Num8z2"/>
    <w:rsid w:val="00B5203D"/>
    <w:rPr>
      <w:rFonts w:ascii="Wingdings" w:hAnsi="Wingdings" w:hint="default"/>
    </w:rPr>
  </w:style>
  <w:style w:type="character" w:customStyle="1" w:styleId="WW8Num10z0">
    <w:name w:val="WW8Num10z0"/>
    <w:rsid w:val="00B5203D"/>
    <w:rPr>
      <w:rFonts w:ascii="Symbol" w:hAnsi="Symbol" w:hint="default"/>
    </w:rPr>
  </w:style>
  <w:style w:type="character" w:customStyle="1" w:styleId="WW8Num10z1">
    <w:name w:val="WW8Num10z1"/>
    <w:rsid w:val="00B5203D"/>
    <w:rPr>
      <w:rFonts w:ascii="Courier New" w:hAnsi="Courier New" w:cs="Courier New" w:hint="default"/>
    </w:rPr>
  </w:style>
  <w:style w:type="character" w:customStyle="1" w:styleId="WW8Num10z2">
    <w:name w:val="WW8Num10z2"/>
    <w:rsid w:val="00B5203D"/>
    <w:rPr>
      <w:rFonts w:ascii="Wingdings" w:hAnsi="Wingdings" w:hint="default"/>
    </w:rPr>
  </w:style>
  <w:style w:type="character" w:customStyle="1" w:styleId="WW8Num12z0">
    <w:name w:val="WW8Num12z0"/>
    <w:rsid w:val="00B5203D"/>
    <w:rPr>
      <w:b/>
      <w:bCs w:val="0"/>
    </w:rPr>
  </w:style>
  <w:style w:type="character" w:customStyle="1" w:styleId="WW8Num12z1">
    <w:name w:val="WW8Num12z1"/>
    <w:rsid w:val="00B5203D"/>
    <w:rPr>
      <w:b/>
      <w:bCs w:val="0"/>
      <w:sz w:val="24"/>
    </w:rPr>
  </w:style>
  <w:style w:type="character" w:customStyle="1" w:styleId="WW8Num13z0">
    <w:name w:val="WW8Num13z0"/>
    <w:rsid w:val="00B5203D"/>
  </w:style>
  <w:style w:type="character" w:customStyle="1" w:styleId="WW8Num15z0">
    <w:name w:val="WW8Num15z0"/>
    <w:rsid w:val="00B5203D"/>
    <w:rPr>
      <w:rFonts w:ascii="Wingdings" w:hAnsi="Wingdings" w:hint="default"/>
    </w:rPr>
  </w:style>
  <w:style w:type="character" w:customStyle="1" w:styleId="WW8Num15z1">
    <w:name w:val="WW8Num15z1"/>
    <w:rsid w:val="00B5203D"/>
    <w:rPr>
      <w:rFonts w:ascii="Courier New" w:hAnsi="Courier New" w:cs="Courier New" w:hint="default"/>
    </w:rPr>
  </w:style>
  <w:style w:type="character" w:customStyle="1" w:styleId="WW8Num15z3">
    <w:name w:val="WW8Num15z3"/>
    <w:rsid w:val="00B5203D"/>
    <w:rPr>
      <w:rFonts w:ascii="Symbol" w:hAnsi="Symbol" w:hint="default"/>
    </w:rPr>
  </w:style>
  <w:style w:type="character" w:customStyle="1" w:styleId="WW-DefaultParagraphFont">
    <w:name w:val="WW-Default Paragraph Font"/>
    <w:rsid w:val="00B5203D"/>
  </w:style>
  <w:style w:type="character" w:customStyle="1" w:styleId="ListParagraphChar">
    <w:name w:val="List Paragraph Char"/>
    <w:rsid w:val="00B5203D"/>
  </w:style>
  <w:style w:type="character" w:customStyle="1" w:styleId="Referencakomentara1">
    <w:name w:val="Referenca komentara1"/>
    <w:rsid w:val="00B5203D"/>
    <w:rPr>
      <w:sz w:val="16"/>
    </w:rPr>
  </w:style>
  <w:style w:type="character" w:customStyle="1" w:styleId="CommentTextChar">
    <w:name w:val="Comment Text Char"/>
    <w:rsid w:val="00B5203D"/>
    <w:rPr>
      <w:sz w:val="20"/>
    </w:rPr>
  </w:style>
  <w:style w:type="character" w:customStyle="1" w:styleId="CommentSubjectChar">
    <w:name w:val="Comment Subject Char"/>
    <w:rsid w:val="00B5203D"/>
    <w:rPr>
      <w:b/>
      <w:bCs w:val="0"/>
      <w:sz w:val="20"/>
    </w:rPr>
  </w:style>
  <w:style w:type="character" w:customStyle="1" w:styleId="BodyText2Char1">
    <w:name w:val="Body Text 2 Char1"/>
    <w:rsid w:val="00B5203D"/>
    <w:rPr>
      <w:rFonts w:ascii="Times New Roman" w:hAnsi="Times New Roman" w:cs="Times New Roman" w:hint="default"/>
    </w:rPr>
  </w:style>
  <w:style w:type="character" w:customStyle="1" w:styleId="NoSpacingChar">
    <w:name w:val="No Spacing Char"/>
    <w:rsid w:val="00B5203D"/>
    <w:rPr>
      <w:lang w:val="en-US" w:eastAsia="x-none"/>
    </w:rPr>
  </w:style>
  <w:style w:type="character" w:customStyle="1" w:styleId="ListLabel1">
    <w:name w:val="ListLabel 1"/>
    <w:rsid w:val="00B5203D"/>
  </w:style>
  <w:style w:type="character" w:customStyle="1" w:styleId="ListLabel2">
    <w:name w:val="ListLabel 2"/>
    <w:rsid w:val="00B5203D"/>
    <w:rPr>
      <w:b/>
      <w:bCs w:val="0"/>
      <w:sz w:val="24"/>
    </w:rPr>
  </w:style>
  <w:style w:type="character" w:customStyle="1" w:styleId="ListLabel3">
    <w:name w:val="ListLabel 3"/>
    <w:rsid w:val="00B5203D"/>
    <w:rPr>
      <w:sz w:val="24"/>
    </w:rPr>
  </w:style>
  <w:style w:type="character" w:customStyle="1" w:styleId="ListLabel4">
    <w:name w:val="ListLabel 4"/>
    <w:rsid w:val="00B5203D"/>
    <w:rPr>
      <w:sz w:val="24"/>
    </w:rPr>
  </w:style>
  <w:style w:type="character" w:customStyle="1" w:styleId="ListLabel5">
    <w:name w:val="ListLabel 5"/>
    <w:rsid w:val="00B5203D"/>
  </w:style>
  <w:style w:type="character" w:customStyle="1" w:styleId="ListLabel6">
    <w:name w:val="ListLabel 6"/>
    <w:rsid w:val="00B5203D"/>
    <w:rPr>
      <w:color w:val="00000A"/>
    </w:rPr>
  </w:style>
  <w:style w:type="character" w:customStyle="1" w:styleId="ListLabel7">
    <w:name w:val="ListLabel 7"/>
    <w:rsid w:val="00B5203D"/>
    <w:rPr>
      <w:rFonts w:ascii="Times New Roman" w:eastAsia="Times New Roman" w:hAnsi="Times New Roman" w:cs="Times New Roman" w:hint="default"/>
    </w:rPr>
  </w:style>
  <w:style w:type="character" w:customStyle="1" w:styleId="ListLabel8">
    <w:name w:val="ListLabel 8"/>
    <w:rsid w:val="00B5203D"/>
  </w:style>
  <w:style w:type="character" w:customStyle="1" w:styleId="NumberingSymbols">
    <w:name w:val="Numbering Symbols"/>
    <w:rsid w:val="00B5203D"/>
  </w:style>
  <w:style w:type="character" w:customStyle="1" w:styleId="BalloonTextChar1">
    <w:name w:val="Balloon Text Char1"/>
    <w:basedOn w:val="DefaultParagraphFont"/>
    <w:link w:val="BalloonText"/>
    <w:semiHidden/>
    <w:locked/>
    <w:rsid w:val="00B5203D"/>
    <w:rPr>
      <w:rFonts w:ascii="Tahoma" w:eastAsia="Times New Roman"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B5203D"/>
    <w:rPr>
      <w:rFonts w:ascii="Times New Roman" w:eastAsia="Times New Roman"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5203D"/>
    <w:rPr>
      <w:rFonts w:ascii="Times New Roman" w:eastAsia="Calibri" w:hAnsi="Times New Roman" w:cs="Times New Roman"/>
      <w:color w:val="000000"/>
      <w:kern w:val="2"/>
      <w:sz w:val="16"/>
      <w:szCs w:val="16"/>
      <w:lang w:eastAsia="ar-SA"/>
    </w:rPr>
  </w:style>
  <w:style w:type="character" w:customStyle="1" w:styleId="HeaderChar1">
    <w:name w:val="Header Char1"/>
    <w:locked/>
    <w:rsid w:val="00B5203D"/>
    <w:rPr>
      <w:color w:val="000000"/>
      <w:kern w:val="2"/>
      <w:sz w:val="24"/>
      <w:szCs w:val="24"/>
      <w:lang w:val="en-US" w:eastAsia="ar-SA" w:bidi="ar-SA"/>
    </w:rPr>
  </w:style>
  <w:style w:type="character" w:customStyle="1" w:styleId="FooterChar1">
    <w:name w:val="Footer Char1"/>
    <w:locked/>
    <w:rsid w:val="00B5203D"/>
    <w:rPr>
      <w:color w:val="000000"/>
      <w:kern w:val="2"/>
      <w:sz w:val="24"/>
      <w:szCs w:val="24"/>
      <w:lang w:val="en-US" w:eastAsia="ar-SA" w:bidi="ar-SA"/>
    </w:rPr>
  </w:style>
  <w:style w:type="character" w:customStyle="1" w:styleId="apple-converted-space">
    <w:name w:val="apple-converted-space"/>
    <w:basedOn w:val="DefaultParagraphFont"/>
    <w:rsid w:val="00B5203D"/>
  </w:style>
  <w:style w:type="character" w:customStyle="1" w:styleId="FontStyle41">
    <w:name w:val="Font Style41"/>
    <w:rsid w:val="00B5203D"/>
    <w:rPr>
      <w:rFonts w:ascii="Times New Roman" w:hAnsi="Times New Roman" w:cs="Times New Roman" w:hint="default"/>
      <w:sz w:val="22"/>
      <w:szCs w:val="22"/>
    </w:rPr>
  </w:style>
  <w:style w:type="table" w:styleId="TableGrid">
    <w:name w:val="Table Grid"/>
    <w:basedOn w:val="TableNormal"/>
    <w:rsid w:val="00B5203D"/>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D"/>
    <w:rPr>
      <w:rFonts w:ascii="Calibri" w:eastAsia="Times New Roman" w:hAnsi="Calibri" w:cs="Times New Roman"/>
    </w:rPr>
  </w:style>
  <w:style w:type="paragraph" w:styleId="Heading1">
    <w:name w:val="heading 1"/>
    <w:basedOn w:val="Normal"/>
    <w:next w:val="BodyText"/>
    <w:link w:val="Heading1Char1"/>
    <w:qFormat/>
    <w:rsid w:val="00B5203D"/>
    <w:pPr>
      <w:keepNext/>
      <w:keepLines/>
      <w:suppressAutoHyphens/>
      <w:spacing w:before="480" w:after="0" w:line="100" w:lineRule="atLeast"/>
      <w:outlineLvl w:val="0"/>
    </w:pPr>
    <w:rPr>
      <w:rFonts w:ascii="Cambria" w:hAnsi="Cambria" w:cs="font309"/>
      <w:b/>
      <w:bCs/>
      <w:color w:val="365F91"/>
      <w:kern w:val="2"/>
      <w:sz w:val="28"/>
      <w:szCs w:val="28"/>
      <w:lang w:eastAsia="ar-SA"/>
    </w:rPr>
  </w:style>
  <w:style w:type="paragraph" w:styleId="Heading2">
    <w:name w:val="heading 2"/>
    <w:basedOn w:val="Normal"/>
    <w:next w:val="BodyText"/>
    <w:link w:val="Heading2Char1"/>
    <w:semiHidden/>
    <w:unhideWhenUsed/>
    <w:qFormat/>
    <w:rsid w:val="00B5203D"/>
    <w:pPr>
      <w:keepNext/>
      <w:numPr>
        <w:ilvl w:val="1"/>
        <w:numId w:val="1"/>
      </w:numPr>
      <w:suppressAutoHyphens/>
      <w:spacing w:after="0" w:line="100" w:lineRule="atLeast"/>
      <w:ind w:left="1143"/>
      <w:jc w:val="center"/>
      <w:outlineLvl w:val="1"/>
    </w:pPr>
    <w:rPr>
      <w:rFonts w:ascii="Book Antiqua" w:hAnsi="Book Antiqua"/>
      <w:b/>
      <w:bCs/>
      <w:color w:val="000000"/>
      <w:kern w:val="2"/>
      <w:sz w:val="28"/>
      <w:szCs w:val="24"/>
      <w:lang w:eastAsia="ar-SA"/>
    </w:rPr>
  </w:style>
  <w:style w:type="paragraph" w:styleId="Heading3">
    <w:name w:val="heading 3"/>
    <w:basedOn w:val="Normal"/>
    <w:next w:val="BodyText"/>
    <w:link w:val="Heading3Char1"/>
    <w:semiHidden/>
    <w:unhideWhenUsed/>
    <w:qFormat/>
    <w:rsid w:val="00B5203D"/>
    <w:pPr>
      <w:keepNext/>
      <w:numPr>
        <w:ilvl w:val="2"/>
        <w:numId w:val="1"/>
      </w:numPr>
      <w:suppressAutoHyphens/>
      <w:spacing w:before="240" w:after="60" w:line="100" w:lineRule="atLeast"/>
      <w:outlineLvl w:val="2"/>
    </w:pPr>
    <w:rPr>
      <w:rFonts w:ascii="Arial" w:hAnsi="Arial"/>
      <w:b/>
      <w:bCs/>
      <w:color w:val="000000"/>
      <w:kern w:val="2"/>
      <w:sz w:val="26"/>
      <w:szCs w:val="26"/>
      <w:lang w:eastAsia="ar-SA"/>
    </w:rPr>
  </w:style>
  <w:style w:type="paragraph" w:styleId="Heading4">
    <w:name w:val="heading 4"/>
    <w:basedOn w:val="Normal"/>
    <w:next w:val="BodyText"/>
    <w:link w:val="Heading4Char1"/>
    <w:semiHidden/>
    <w:unhideWhenUsed/>
    <w:qFormat/>
    <w:rsid w:val="00B5203D"/>
    <w:pPr>
      <w:keepNext/>
      <w:numPr>
        <w:ilvl w:val="3"/>
        <w:numId w:val="1"/>
      </w:numPr>
      <w:suppressAutoHyphens/>
      <w:spacing w:after="0" w:line="100" w:lineRule="atLeast"/>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1"/>
    <w:semiHidden/>
    <w:unhideWhenUsed/>
    <w:qFormat/>
    <w:rsid w:val="00B5203D"/>
    <w:pPr>
      <w:numPr>
        <w:ilvl w:val="4"/>
        <w:numId w:val="1"/>
      </w:numPr>
      <w:suppressAutoHyphens/>
      <w:spacing w:before="240" w:after="60" w:line="100" w:lineRule="atLeast"/>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1"/>
    <w:semiHidden/>
    <w:unhideWhenUsed/>
    <w:qFormat/>
    <w:rsid w:val="00B5203D"/>
    <w:pPr>
      <w:keepNext/>
      <w:numPr>
        <w:ilvl w:val="5"/>
        <w:numId w:val="1"/>
      </w:numPr>
      <w:suppressAutoHyphens/>
      <w:spacing w:after="0" w:line="100" w:lineRule="atLeast"/>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1"/>
    <w:semiHidden/>
    <w:unhideWhenUsed/>
    <w:qFormat/>
    <w:rsid w:val="00B5203D"/>
    <w:pPr>
      <w:keepNext/>
      <w:numPr>
        <w:ilvl w:val="6"/>
        <w:numId w:val="1"/>
      </w:numPr>
      <w:suppressAutoHyphens/>
      <w:spacing w:after="0" w:line="100" w:lineRule="atLeast"/>
      <w:outlineLvl w:val="6"/>
    </w:pPr>
    <w:rPr>
      <w:rFonts w:ascii="Book Antiqua" w:eastAsia="Calibri" w:hAnsi="Book Antiqua" w:cs="Arial"/>
      <w:b/>
      <w:bCs/>
      <w:color w:val="000000"/>
      <w:kern w:val="2"/>
      <w:sz w:val="24"/>
      <w:szCs w:val="24"/>
      <w:lang w:eastAsia="ar-SA"/>
    </w:rPr>
  </w:style>
  <w:style w:type="paragraph" w:styleId="Heading8">
    <w:name w:val="heading 8"/>
    <w:basedOn w:val="Normal"/>
    <w:next w:val="BodyText"/>
    <w:link w:val="Heading8Char1"/>
    <w:semiHidden/>
    <w:unhideWhenUsed/>
    <w:qFormat/>
    <w:rsid w:val="00B5203D"/>
    <w:pPr>
      <w:keepNext/>
      <w:numPr>
        <w:ilvl w:val="7"/>
        <w:numId w:val="1"/>
      </w:numPr>
      <w:suppressAutoHyphens/>
      <w:spacing w:after="0" w:line="100" w:lineRule="atLeast"/>
      <w:jc w:val="both"/>
      <w:outlineLvl w:val="7"/>
    </w:pPr>
    <w:rPr>
      <w:rFonts w:ascii="Times New Roman" w:eastAsia="Calibri" w:hAnsi="Times New Roman"/>
      <w:b/>
      <w:color w:val="000000"/>
      <w:kern w:val="2"/>
      <w:sz w:val="24"/>
      <w:szCs w:val="24"/>
      <w:lang w:eastAsia="ar-SA"/>
    </w:rPr>
  </w:style>
  <w:style w:type="paragraph" w:styleId="Heading9">
    <w:name w:val="heading 9"/>
    <w:basedOn w:val="Normal"/>
    <w:next w:val="BodyText"/>
    <w:link w:val="Heading9Char1"/>
    <w:semiHidden/>
    <w:unhideWhenUsed/>
    <w:qFormat/>
    <w:rsid w:val="00B5203D"/>
    <w:pPr>
      <w:numPr>
        <w:ilvl w:val="8"/>
        <w:numId w:val="1"/>
      </w:numPr>
      <w:suppressAutoHyphens/>
      <w:spacing w:before="240" w:after="60" w:line="100" w:lineRule="atLeast"/>
      <w:outlineLvl w:val="8"/>
    </w:pPr>
    <w:rPr>
      <w:rFonts w:ascii="Arial" w:eastAsia="Calibri"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520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semiHidden/>
    <w:rsid w:val="00B520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semiHidden/>
    <w:rsid w:val="00B520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semiHidden/>
    <w:rsid w:val="00B520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semiHidden/>
    <w:rsid w:val="00B520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semiHidden/>
    <w:rsid w:val="00B520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semiHidden/>
    <w:rsid w:val="00B520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semiHidden/>
    <w:rsid w:val="00B520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semiHidden/>
    <w:rsid w:val="00B5203D"/>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B5203D"/>
    <w:rPr>
      <w:color w:val="0000FF"/>
      <w:u w:val="single"/>
    </w:rPr>
  </w:style>
  <w:style w:type="character" w:styleId="FollowedHyperlink">
    <w:name w:val="FollowedHyperlink"/>
    <w:basedOn w:val="DefaultParagraphFont"/>
    <w:uiPriority w:val="99"/>
    <w:semiHidden/>
    <w:unhideWhenUsed/>
    <w:rsid w:val="00B5203D"/>
    <w:rPr>
      <w:color w:val="800080" w:themeColor="followedHyperlink"/>
      <w:u w:val="single"/>
    </w:rPr>
  </w:style>
  <w:style w:type="paragraph" w:styleId="BodyText">
    <w:name w:val="Body Text"/>
    <w:basedOn w:val="Normal"/>
    <w:link w:val="BodyTextChar"/>
    <w:unhideWhenUsed/>
    <w:rsid w:val="00B5203D"/>
    <w:pPr>
      <w:suppressAutoHyphens/>
      <w:spacing w:after="120" w:line="100" w:lineRule="atLeast"/>
    </w:pPr>
    <w:rPr>
      <w:rFonts w:ascii="Times New Roman" w:hAnsi="Times New Roman"/>
      <w:color w:val="000000"/>
      <w:kern w:val="2"/>
      <w:sz w:val="24"/>
      <w:szCs w:val="24"/>
      <w:lang w:eastAsia="ar-SA"/>
    </w:rPr>
  </w:style>
  <w:style w:type="character" w:customStyle="1" w:styleId="BodyTextChar">
    <w:name w:val="Body Text Char"/>
    <w:basedOn w:val="DefaultParagraphFont"/>
    <w:link w:val="BodyText"/>
    <w:rsid w:val="00B5203D"/>
    <w:rPr>
      <w:rFonts w:ascii="Times New Roman" w:eastAsia="Times New Roman" w:hAnsi="Times New Roman" w:cs="Times New Roman"/>
      <w:color w:val="000000"/>
      <w:kern w:val="2"/>
      <w:sz w:val="24"/>
      <w:szCs w:val="24"/>
      <w:lang w:eastAsia="ar-SA"/>
    </w:rPr>
  </w:style>
  <w:style w:type="paragraph" w:styleId="Header">
    <w:name w:val="header"/>
    <w:basedOn w:val="Normal"/>
    <w:link w:val="HeaderChar2"/>
    <w:uiPriority w:val="99"/>
    <w:unhideWhenUsed/>
    <w:rsid w:val="00B5203D"/>
    <w:pPr>
      <w:tabs>
        <w:tab w:val="center" w:pos="4703"/>
        <w:tab w:val="right" w:pos="9406"/>
      </w:tabs>
    </w:pPr>
  </w:style>
  <w:style w:type="character" w:customStyle="1" w:styleId="HeaderChar">
    <w:name w:val="Header Char"/>
    <w:basedOn w:val="DefaultParagraphFont"/>
    <w:uiPriority w:val="99"/>
    <w:rsid w:val="00B5203D"/>
    <w:rPr>
      <w:rFonts w:ascii="Calibri" w:eastAsia="Times New Roman" w:hAnsi="Calibri" w:cs="Times New Roman"/>
    </w:rPr>
  </w:style>
  <w:style w:type="paragraph" w:styleId="Footer">
    <w:name w:val="footer"/>
    <w:basedOn w:val="Normal"/>
    <w:link w:val="FooterChar2"/>
    <w:uiPriority w:val="99"/>
    <w:unhideWhenUsed/>
    <w:rsid w:val="00B5203D"/>
    <w:pPr>
      <w:tabs>
        <w:tab w:val="center" w:pos="4703"/>
        <w:tab w:val="right" w:pos="9406"/>
      </w:tabs>
    </w:pPr>
  </w:style>
  <w:style w:type="character" w:customStyle="1" w:styleId="FooterChar">
    <w:name w:val="Footer Char"/>
    <w:basedOn w:val="DefaultParagraphFont"/>
    <w:uiPriority w:val="99"/>
    <w:rsid w:val="00B5203D"/>
    <w:rPr>
      <w:rFonts w:ascii="Calibri" w:eastAsia="Times New Roman" w:hAnsi="Calibri" w:cs="Times New Roman"/>
    </w:rPr>
  </w:style>
  <w:style w:type="paragraph" w:styleId="List">
    <w:name w:val="List"/>
    <w:basedOn w:val="BodyText"/>
    <w:semiHidden/>
    <w:unhideWhenUsed/>
    <w:rsid w:val="00B5203D"/>
    <w:rPr>
      <w:rFonts w:cs="Mangal"/>
    </w:rPr>
  </w:style>
  <w:style w:type="paragraph" w:styleId="BodyText2">
    <w:name w:val="Body Text 2"/>
    <w:basedOn w:val="Normal"/>
    <w:link w:val="BodyText2Char2"/>
    <w:semiHidden/>
    <w:unhideWhenUsed/>
    <w:rsid w:val="00B5203D"/>
    <w:pPr>
      <w:suppressAutoHyphens/>
      <w:spacing w:after="120" w:line="480" w:lineRule="auto"/>
    </w:pPr>
    <w:rPr>
      <w:rFonts w:ascii="Times New Roman" w:hAnsi="Times New Roman"/>
      <w:color w:val="000000"/>
      <w:kern w:val="2"/>
      <w:sz w:val="24"/>
      <w:szCs w:val="24"/>
      <w:lang w:eastAsia="ar-SA"/>
    </w:rPr>
  </w:style>
  <w:style w:type="character" w:customStyle="1" w:styleId="BodyText2Char">
    <w:name w:val="Body Text 2 Char"/>
    <w:basedOn w:val="DefaultParagraphFont"/>
    <w:semiHidden/>
    <w:rsid w:val="00B5203D"/>
    <w:rPr>
      <w:rFonts w:ascii="Calibri" w:eastAsia="Times New Roman" w:hAnsi="Calibri" w:cs="Times New Roman"/>
    </w:rPr>
  </w:style>
  <w:style w:type="paragraph" w:styleId="BodyText3">
    <w:name w:val="Body Text 3"/>
    <w:basedOn w:val="Normal"/>
    <w:link w:val="BodyText3Char1"/>
    <w:semiHidden/>
    <w:unhideWhenUsed/>
    <w:rsid w:val="00B5203D"/>
    <w:pPr>
      <w:suppressAutoHyphens/>
      <w:spacing w:after="120" w:line="100" w:lineRule="atLeast"/>
    </w:pPr>
    <w:rPr>
      <w:rFonts w:ascii="Times New Roman" w:eastAsia="Calibri" w:hAnsi="Times New Roman"/>
      <w:color w:val="000000"/>
      <w:kern w:val="2"/>
      <w:sz w:val="16"/>
      <w:szCs w:val="16"/>
      <w:lang w:eastAsia="ar-SA"/>
    </w:rPr>
  </w:style>
  <w:style w:type="character" w:customStyle="1" w:styleId="BodyText3Char">
    <w:name w:val="Body Text 3 Char"/>
    <w:basedOn w:val="DefaultParagraphFont"/>
    <w:semiHidden/>
    <w:rsid w:val="00B5203D"/>
    <w:rPr>
      <w:rFonts w:ascii="Calibri" w:eastAsia="Times New Roman" w:hAnsi="Calibri" w:cs="Times New Roman"/>
      <w:sz w:val="16"/>
      <w:szCs w:val="16"/>
    </w:rPr>
  </w:style>
  <w:style w:type="paragraph" w:styleId="BalloonText">
    <w:name w:val="Balloon Text"/>
    <w:basedOn w:val="Normal"/>
    <w:link w:val="BalloonTextChar1"/>
    <w:semiHidden/>
    <w:unhideWhenUsed/>
    <w:rsid w:val="00B5203D"/>
    <w:pPr>
      <w:suppressAutoHyphens/>
      <w:spacing w:after="0" w:line="100" w:lineRule="atLeast"/>
    </w:pPr>
    <w:rPr>
      <w:rFonts w:ascii="Tahoma" w:hAnsi="Tahoma" w:cs="Tahoma"/>
      <w:color w:val="000000"/>
      <w:kern w:val="2"/>
      <w:sz w:val="16"/>
      <w:szCs w:val="16"/>
      <w:lang w:eastAsia="ar-SA"/>
    </w:rPr>
  </w:style>
  <w:style w:type="character" w:customStyle="1" w:styleId="BalloonTextChar">
    <w:name w:val="Balloon Text Char"/>
    <w:basedOn w:val="DefaultParagraphFont"/>
    <w:semiHidden/>
    <w:rsid w:val="00B5203D"/>
    <w:rPr>
      <w:rFonts w:ascii="Tahoma" w:eastAsia="Times New Roman" w:hAnsi="Tahoma" w:cs="Tahoma"/>
      <w:sz w:val="16"/>
      <w:szCs w:val="16"/>
    </w:rPr>
  </w:style>
  <w:style w:type="paragraph" w:styleId="ListParagraph">
    <w:name w:val="List Paragraph"/>
    <w:basedOn w:val="Normal"/>
    <w:uiPriority w:val="34"/>
    <w:qFormat/>
    <w:rsid w:val="00B5203D"/>
    <w:pPr>
      <w:ind w:left="720"/>
      <w:contextualSpacing/>
    </w:pPr>
  </w:style>
  <w:style w:type="paragraph" w:customStyle="1" w:styleId="Normal1">
    <w:name w:val="Normal1"/>
    <w:basedOn w:val="Normal"/>
    <w:rsid w:val="00B5203D"/>
    <w:pPr>
      <w:spacing w:before="100" w:beforeAutospacing="1" w:after="100" w:afterAutospacing="1" w:line="240" w:lineRule="auto"/>
    </w:pPr>
    <w:rPr>
      <w:rFonts w:ascii="Arial" w:hAnsi="Arial" w:cs="Arial"/>
      <w:lang w:val="sr-Latn-CS" w:eastAsia="sr-Latn-CS"/>
    </w:rPr>
  </w:style>
  <w:style w:type="paragraph" w:customStyle="1" w:styleId="StyleTimesNewRomanBefore12ptLinespacingDouble">
    <w:name w:val="Style Times New Roman Before:  12 pt Line spacing:  Double"/>
    <w:basedOn w:val="Normal"/>
    <w:rsid w:val="00B5203D"/>
    <w:pPr>
      <w:spacing w:before="240" w:line="240" w:lineRule="auto"/>
    </w:pPr>
    <w:rPr>
      <w:rFonts w:ascii="Times New Roman" w:hAnsi="Times New Roman"/>
      <w:szCs w:val="20"/>
    </w:rPr>
  </w:style>
  <w:style w:type="paragraph" w:customStyle="1" w:styleId="Heading">
    <w:name w:val="Heading"/>
    <w:basedOn w:val="Normal"/>
    <w:next w:val="BodyText"/>
    <w:rsid w:val="00B5203D"/>
    <w:pPr>
      <w:keepNext/>
      <w:suppressAutoHyphens/>
      <w:spacing w:before="240" w:after="120" w:line="100" w:lineRule="atLeast"/>
    </w:pPr>
    <w:rPr>
      <w:rFonts w:ascii="Arial" w:hAnsi="Arial" w:cs="Mangal"/>
      <w:color w:val="000000"/>
      <w:kern w:val="2"/>
      <w:sz w:val="28"/>
      <w:szCs w:val="28"/>
      <w:lang w:eastAsia="ar-SA"/>
    </w:rPr>
  </w:style>
  <w:style w:type="paragraph" w:customStyle="1" w:styleId="Index">
    <w:name w:val="Index"/>
    <w:basedOn w:val="Normal"/>
    <w:rsid w:val="00B5203D"/>
    <w:pPr>
      <w:suppressLineNumbers/>
      <w:suppressAutoHyphens/>
      <w:spacing w:after="0" w:line="100" w:lineRule="atLeast"/>
    </w:pPr>
    <w:rPr>
      <w:rFonts w:ascii="Times New Roman" w:hAnsi="Times New Roman" w:cs="Mangal"/>
      <w:color w:val="000000"/>
      <w:kern w:val="2"/>
      <w:sz w:val="24"/>
      <w:szCs w:val="24"/>
      <w:lang w:eastAsia="ar-SA"/>
    </w:rPr>
  </w:style>
  <w:style w:type="paragraph" w:customStyle="1" w:styleId="Pasussalistom1">
    <w:name w:val="Pasus sa listom1"/>
    <w:basedOn w:val="Normal"/>
    <w:rsid w:val="00B5203D"/>
    <w:pPr>
      <w:suppressAutoHyphens/>
      <w:spacing w:after="0" w:line="100" w:lineRule="atLeast"/>
      <w:ind w:left="720"/>
    </w:pPr>
    <w:rPr>
      <w:rFonts w:ascii="Times New Roman" w:hAnsi="Times New Roman"/>
      <w:color w:val="000000"/>
      <w:kern w:val="2"/>
      <w:sz w:val="24"/>
      <w:szCs w:val="24"/>
      <w:lang w:eastAsia="ar-SA"/>
    </w:rPr>
  </w:style>
  <w:style w:type="paragraph" w:customStyle="1" w:styleId="Tekstkomentara1">
    <w:name w:val="Tekst komentara1"/>
    <w:basedOn w:val="Normal"/>
    <w:rsid w:val="00B5203D"/>
    <w:pPr>
      <w:suppressAutoHyphens/>
      <w:spacing w:after="0" w:line="100" w:lineRule="atLeast"/>
    </w:pPr>
    <w:rPr>
      <w:rFonts w:ascii="Times New Roman" w:hAnsi="Times New Roman"/>
      <w:color w:val="000000"/>
      <w:kern w:val="2"/>
      <w:sz w:val="20"/>
      <w:szCs w:val="20"/>
      <w:lang w:eastAsia="ar-SA"/>
    </w:rPr>
  </w:style>
  <w:style w:type="paragraph" w:customStyle="1" w:styleId="Temakomentara1">
    <w:name w:val="Tema komentara1"/>
    <w:basedOn w:val="Tekstkomentara1"/>
    <w:rsid w:val="00B5203D"/>
    <w:rPr>
      <w:b/>
      <w:bCs/>
    </w:rPr>
  </w:style>
  <w:style w:type="paragraph" w:customStyle="1" w:styleId="ContentsHeading">
    <w:name w:val="Contents Heading"/>
    <w:basedOn w:val="Heading1"/>
    <w:rsid w:val="00B5203D"/>
    <w:pPr>
      <w:suppressLineNumbers/>
    </w:pPr>
    <w:rPr>
      <w:sz w:val="32"/>
      <w:szCs w:val="32"/>
    </w:rPr>
  </w:style>
  <w:style w:type="paragraph" w:customStyle="1" w:styleId="Bezrazmaka1">
    <w:name w:val="Bez razmaka1"/>
    <w:rsid w:val="00B5203D"/>
    <w:pPr>
      <w:suppressAutoHyphens/>
      <w:spacing w:after="0" w:line="100" w:lineRule="atLeast"/>
    </w:pPr>
    <w:rPr>
      <w:rFonts w:ascii="Calibri" w:eastAsia="Times New Roman" w:hAnsi="Calibri" w:cs="Calibri"/>
      <w:kern w:val="2"/>
      <w:lang w:eastAsia="ar-SA"/>
    </w:rPr>
  </w:style>
  <w:style w:type="paragraph" w:customStyle="1" w:styleId="TableContents">
    <w:name w:val="Table Contents"/>
    <w:basedOn w:val="Normal"/>
    <w:rsid w:val="00B5203D"/>
    <w:pPr>
      <w:suppressLineNumbers/>
      <w:suppressAutoHyphens/>
      <w:spacing w:after="0" w:line="100" w:lineRule="atLeast"/>
    </w:pPr>
    <w:rPr>
      <w:rFonts w:ascii="Times New Roman" w:hAnsi="Times New Roman"/>
      <w:color w:val="000000"/>
      <w:kern w:val="2"/>
      <w:sz w:val="24"/>
      <w:szCs w:val="24"/>
      <w:lang w:eastAsia="ar-SA"/>
    </w:rPr>
  </w:style>
  <w:style w:type="paragraph" w:customStyle="1" w:styleId="TableHeading">
    <w:name w:val="Table Heading"/>
    <w:basedOn w:val="TableContents"/>
    <w:rsid w:val="00B5203D"/>
    <w:pPr>
      <w:jc w:val="center"/>
    </w:pPr>
    <w:rPr>
      <w:b/>
      <w:bCs/>
    </w:rPr>
  </w:style>
  <w:style w:type="paragraph" w:customStyle="1" w:styleId="PythagoreanTheorem">
    <w:name w:val="Pythagorean Theorem"/>
    <w:rsid w:val="00B5203D"/>
    <w:pPr>
      <w:suppressAutoHyphens/>
    </w:pPr>
    <w:rPr>
      <w:rFonts w:ascii="Calibri" w:eastAsia="MS Mincho" w:hAnsi="Calibri" w:cs="Arial"/>
      <w:lang w:eastAsia="ar-SA"/>
    </w:rPr>
  </w:style>
  <w:style w:type="paragraph" w:customStyle="1" w:styleId="Default">
    <w:name w:val="Default"/>
    <w:rsid w:val="00B5203D"/>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Style14">
    <w:name w:val="Style14"/>
    <w:basedOn w:val="Normal"/>
    <w:rsid w:val="00B5203D"/>
    <w:pPr>
      <w:autoSpaceDE w:val="0"/>
      <w:autoSpaceDN w:val="0"/>
      <w:spacing w:after="0" w:line="252" w:lineRule="exact"/>
      <w:jc w:val="both"/>
    </w:pPr>
    <w:rPr>
      <w:rFonts w:ascii="Times New Roman" w:eastAsia="Calibri" w:hAnsi="Times New Roman"/>
      <w:sz w:val="24"/>
      <w:szCs w:val="24"/>
    </w:rPr>
  </w:style>
  <w:style w:type="character" w:customStyle="1" w:styleId="Heading1Char1">
    <w:name w:val="Heading 1 Char1"/>
    <w:link w:val="Heading1"/>
    <w:locked/>
    <w:rsid w:val="00B5203D"/>
    <w:rPr>
      <w:rFonts w:ascii="Cambria" w:eastAsia="Times New Roman" w:hAnsi="Cambria" w:cs="font309"/>
      <w:b/>
      <w:bCs/>
      <w:color w:val="365F91"/>
      <w:kern w:val="2"/>
      <w:sz w:val="28"/>
      <w:szCs w:val="28"/>
      <w:lang w:eastAsia="ar-SA"/>
    </w:rPr>
  </w:style>
  <w:style w:type="character" w:customStyle="1" w:styleId="Heading2Char1">
    <w:name w:val="Heading 2 Char1"/>
    <w:link w:val="Heading2"/>
    <w:semiHidden/>
    <w:locked/>
    <w:rsid w:val="00B5203D"/>
    <w:rPr>
      <w:rFonts w:ascii="Book Antiqua" w:eastAsia="Times New Roman" w:hAnsi="Book Antiqua" w:cs="Times New Roman"/>
      <w:b/>
      <w:bCs/>
      <w:color w:val="000000"/>
      <w:kern w:val="2"/>
      <w:sz w:val="28"/>
      <w:szCs w:val="24"/>
      <w:lang w:eastAsia="ar-SA"/>
    </w:rPr>
  </w:style>
  <w:style w:type="character" w:customStyle="1" w:styleId="Heading3Char1">
    <w:name w:val="Heading 3 Char1"/>
    <w:link w:val="Heading3"/>
    <w:semiHidden/>
    <w:locked/>
    <w:rsid w:val="00B5203D"/>
    <w:rPr>
      <w:rFonts w:ascii="Arial" w:eastAsia="Times New Roman" w:hAnsi="Arial" w:cs="Times New Roman"/>
      <w:b/>
      <w:bCs/>
      <w:color w:val="000000"/>
      <w:kern w:val="2"/>
      <w:sz w:val="26"/>
      <w:szCs w:val="26"/>
      <w:lang w:eastAsia="ar-SA"/>
    </w:rPr>
  </w:style>
  <w:style w:type="character" w:customStyle="1" w:styleId="Heading4Char1">
    <w:name w:val="Heading 4 Char1"/>
    <w:link w:val="Heading4"/>
    <w:semiHidden/>
    <w:locked/>
    <w:rsid w:val="00B5203D"/>
    <w:rPr>
      <w:rFonts w:ascii="Book Antiqua" w:eastAsia="Times New Roman" w:hAnsi="Book Antiqua" w:cs="Times New Roman"/>
      <w:b/>
      <w:bCs/>
      <w:color w:val="000000"/>
      <w:kern w:val="2"/>
      <w:sz w:val="28"/>
      <w:szCs w:val="24"/>
      <w:u w:val="single"/>
      <w:lang w:eastAsia="ar-SA"/>
    </w:rPr>
  </w:style>
  <w:style w:type="character" w:customStyle="1" w:styleId="Heading5Char1">
    <w:name w:val="Heading 5 Char1"/>
    <w:link w:val="Heading5"/>
    <w:semiHidden/>
    <w:locked/>
    <w:rsid w:val="00B5203D"/>
    <w:rPr>
      <w:rFonts w:ascii="Times New Roman" w:eastAsia="Times New Roman" w:hAnsi="Times New Roman" w:cs="Times New Roman"/>
      <w:b/>
      <w:bCs/>
      <w:i/>
      <w:iCs/>
      <w:color w:val="000000"/>
      <w:kern w:val="2"/>
      <w:sz w:val="26"/>
      <w:szCs w:val="26"/>
      <w:lang w:eastAsia="ar-SA"/>
    </w:rPr>
  </w:style>
  <w:style w:type="character" w:customStyle="1" w:styleId="Heading6Char1">
    <w:name w:val="Heading 6 Char1"/>
    <w:link w:val="Heading6"/>
    <w:semiHidden/>
    <w:locked/>
    <w:rsid w:val="00B5203D"/>
    <w:rPr>
      <w:rFonts w:ascii="Book Antiqua" w:eastAsia="Times New Roman" w:hAnsi="Book Antiqua" w:cs="Times New Roman"/>
      <w:color w:val="000000"/>
      <w:kern w:val="2"/>
      <w:sz w:val="28"/>
      <w:szCs w:val="24"/>
      <w:lang w:eastAsia="ar-SA"/>
    </w:rPr>
  </w:style>
  <w:style w:type="character" w:customStyle="1" w:styleId="Heading7Char1">
    <w:name w:val="Heading 7 Char1"/>
    <w:link w:val="Heading7"/>
    <w:semiHidden/>
    <w:locked/>
    <w:rsid w:val="00B5203D"/>
    <w:rPr>
      <w:rFonts w:ascii="Book Antiqua" w:eastAsia="Calibri" w:hAnsi="Book Antiqua" w:cs="Arial"/>
      <w:b/>
      <w:bCs/>
      <w:color w:val="000000"/>
      <w:kern w:val="2"/>
      <w:sz w:val="24"/>
      <w:szCs w:val="24"/>
      <w:lang w:eastAsia="ar-SA"/>
    </w:rPr>
  </w:style>
  <w:style w:type="character" w:customStyle="1" w:styleId="Heading8Char1">
    <w:name w:val="Heading 8 Char1"/>
    <w:link w:val="Heading8"/>
    <w:semiHidden/>
    <w:locked/>
    <w:rsid w:val="00B5203D"/>
    <w:rPr>
      <w:rFonts w:ascii="Times New Roman" w:eastAsia="Calibri" w:hAnsi="Times New Roman" w:cs="Times New Roman"/>
      <w:b/>
      <w:color w:val="000000"/>
      <w:kern w:val="2"/>
      <w:sz w:val="24"/>
      <w:szCs w:val="24"/>
      <w:lang w:eastAsia="ar-SA"/>
    </w:rPr>
  </w:style>
  <w:style w:type="character" w:customStyle="1" w:styleId="Heading9Char1">
    <w:name w:val="Heading 9 Char1"/>
    <w:link w:val="Heading9"/>
    <w:semiHidden/>
    <w:locked/>
    <w:rsid w:val="00B5203D"/>
    <w:rPr>
      <w:rFonts w:ascii="Arial" w:eastAsia="Calibri" w:hAnsi="Arial" w:cs="Arial"/>
      <w:color w:val="000000"/>
      <w:kern w:val="2"/>
      <w:sz w:val="24"/>
      <w:szCs w:val="24"/>
      <w:lang w:eastAsia="ar-SA"/>
    </w:rPr>
  </w:style>
  <w:style w:type="character" w:customStyle="1" w:styleId="HeaderChar2">
    <w:name w:val="Header Char2"/>
    <w:link w:val="Header"/>
    <w:uiPriority w:val="99"/>
    <w:locked/>
    <w:rsid w:val="00B5203D"/>
    <w:rPr>
      <w:rFonts w:ascii="Calibri" w:eastAsia="Times New Roman" w:hAnsi="Calibri" w:cs="Times New Roman"/>
    </w:rPr>
  </w:style>
  <w:style w:type="character" w:customStyle="1" w:styleId="FooterChar2">
    <w:name w:val="Footer Char2"/>
    <w:link w:val="Footer"/>
    <w:uiPriority w:val="99"/>
    <w:locked/>
    <w:rsid w:val="00B5203D"/>
    <w:rPr>
      <w:rFonts w:ascii="Calibri" w:eastAsia="Times New Roman" w:hAnsi="Calibri" w:cs="Times New Roman"/>
    </w:rPr>
  </w:style>
  <w:style w:type="character" w:customStyle="1" w:styleId="WW8Num2z0">
    <w:name w:val="WW8Num2z0"/>
    <w:rsid w:val="00B5203D"/>
    <w:rPr>
      <w:rFonts w:ascii="Symbol" w:hAnsi="Symbol" w:hint="default"/>
    </w:rPr>
  </w:style>
  <w:style w:type="character" w:customStyle="1" w:styleId="WW8Num2z1">
    <w:name w:val="WW8Num2z1"/>
    <w:rsid w:val="00B5203D"/>
    <w:rPr>
      <w:rFonts w:ascii="Courier New" w:hAnsi="Courier New" w:cs="Courier New" w:hint="default"/>
    </w:rPr>
  </w:style>
  <w:style w:type="character" w:customStyle="1" w:styleId="WW8Num2z2">
    <w:name w:val="WW8Num2z2"/>
    <w:rsid w:val="00B5203D"/>
    <w:rPr>
      <w:rFonts w:ascii="Wingdings" w:hAnsi="Wingdings" w:hint="default"/>
    </w:rPr>
  </w:style>
  <w:style w:type="character" w:customStyle="1" w:styleId="WW8Num3z0">
    <w:name w:val="WW8Num3z0"/>
    <w:rsid w:val="00B5203D"/>
    <w:rPr>
      <w:b/>
      <w:bCs w:val="0"/>
    </w:rPr>
  </w:style>
  <w:style w:type="character" w:customStyle="1" w:styleId="WW8Num3z1">
    <w:name w:val="WW8Num3z1"/>
    <w:rsid w:val="00B5203D"/>
    <w:rPr>
      <w:b/>
      <w:bCs w:val="0"/>
      <w:sz w:val="24"/>
    </w:rPr>
  </w:style>
  <w:style w:type="character" w:customStyle="1" w:styleId="WW8Num4z0">
    <w:name w:val="WW8Num4z0"/>
    <w:rsid w:val="00B5203D"/>
    <w:rPr>
      <w:sz w:val="24"/>
    </w:rPr>
  </w:style>
  <w:style w:type="character" w:customStyle="1" w:styleId="WW8Num5z0">
    <w:name w:val="WW8Num5z0"/>
    <w:rsid w:val="00B5203D"/>
    <w:rPr>
      <w:sz w:val="24"/>
    </w:rPr>
  </w:style>
  <w:style w:type="character" w:customStyle="1" w:styleId="WW8Num6z0">
    <w:name w:val="WW8Num6z0"/>
    <w:rsid w:val="00B5203D"/>
    <w:rPr>
      <w:rFonts w:ascii="Symbol" w:hAnsi="Symbol" w:hint="default"/>
    </w:rPr>
  </w:style>
  <w:style w:type="character" w:customStyle="1" w:styleId="WW8Num6z1">
    <w:name w:val="WW8Num6z1"/>
    <w:rsid w:val="00B5203D"/>
    <w:rPr>
      <w:rFonts w:ascii="Courier New" w:hAnsi="Courier New" w:cs="Courier New" w:hint="default"/>
    </w:rPr>
  </w:style>
  <w:style w:type="character" w:customStyle="1" w:styleId="WW8Num6z2">
    <w:name w:val="WW8Num6z2"/>
    <w:rsid w:val="00B5203D"/>
    <w:rPr>
      <w:rFonts w:ascii="Wingdings" w:hAnsi="Wingdings" w:hint="default"/>
    </w:rPr>
  </w:style>
  <w:style w:type="character" w:customStyle="1" w:styleId="WW8Num7z0">
    <w:name w:val="WW8Num7z0"/>
    <w:rsid w:val="00B5203D"/>
    <w:rPr>
      <w:color w:val="00000A"/>
    </w:rPr>
  </w:style>
  <w:style w:type="character" w:customStyle="1" w:styleId="WW8Num7z1">
    <w:name w:val="WW8Num7z1"/>
    <w:rsid w:val="00B5203D"/>
    <w:rPr>
      <w:rFonts w:ascii="Courier New" w:hAnsi="Courier New" w:cs="Courier New" w:hint="default"/>
    </w:rPr>
  </w:style>
  <w:style w:type="character" w:customStyle="1" w:styleId="WW8Num7z2">
    <w:name w:val="WW8Num7z2"/>
    <w:rsid w:val="00B5203D"/>
    <w:rPr>
      <w:rFonts w:ascii="Wingdings" w:hAnsi="Wingdings" w:hint="default"/>
    </w:rPr>
  </w:style>
  <w:style w:type="character" w:customStyle="1" w:styleId="WW8Num8z0">
    <w:name w:val="WW8Num8z0"/>
    <w:rsid w:val="00B5203D"/>
    <w:rPr>
      <w:rFonts w:ascii="Symbol" w:hAnsi="Symbol" w:hint="default"/>
    </w:rPr>
  </w:style>
  <w:style w:type="character" w:customStyle="1" w:styleId="WW8Num9z0">
    <w:name w:val="WW8Num9z0"/>
    <w:rsid w:val="00B5203D"/>
  </w:style>
  <w:style w:type="character" w:customStyle="1" w:styleId="WW8Num9z1">
    <w:name w:val="WW8Num9z1"/>
    <w:rsid w:val="00B5203D"/>
    <w:rPr>
      <w:rFonts w:ascii="Courier New" w:hAnsi="Courier New" w:cs="Courier New" w:hint="default"/>
    </w:rPr>
  </w:style>
  <w:style w:type="character" w:customStyle="1" w:styleId="WW8Num9z2">
    <w:name w:val="WW8Num9z2"/>
    <w:rsid w:val="00B5203D"/>
    <w:rPr>
      <w:rFonts w:ascii="Wingdings" w:hAnsi="Wingdings" w:hint="default"/>
    </w:rPr>
  </w:style>
  <w:style w:type="character" w:customStyle="1" w:styleId="WW8Num8z1">
    <w:name w:val="WW8Num8z1"/>
    <w:rsid w:val="00B5203D"/>
    <w:rPr>
      <w:rFonts w:ascii="Courier New" w:hAnsi="Courier New" w:cs="Courier New" w:hint="default"/>
    </w:rPr>
  </w:style>
  <w:style w:type="character" w:customStyle="1" w:styleId="WW8Num8z2">
    <w:name w:val="WW8Num8z2"/>
    <w:rsid w:val="00B5203D"/>
    <w:rPr>
      <w:rFonts w:ascii="Wingdings" w:hAnsi="Wingdings" w:hint="default"/>
    </w:rPr>
  </w:style>
  <w:style w:type="character" w:customStyle="1" w:styleId="WW8Num10z0">
    <w:name w:val="WW8Num10z0"/>
    <w:rsid w:val="00B5203D"/>
    <w:rPr>
      <w:rFonts w:ascii="Symbol" w:hAnsi="Symbol" w:hint="default"/>
    </w:rPr>
  </w:style>
  <w:style w:type="character" w:customStyle="1" w:styleId="WW8Num10z1">
    <w:name w:val="WW8Num10z1"/>
    <w:rsid w:val="00B5203D"/>
    <w:rPr>
      <w:rFonts w:ascii="Courier New" w:hAnsi="Courier New" w:cs="Courier New" w:hint="default"/>
    </w:rPr>
  </w:style>
  <w:style w:type="character" w:customStyle="1" w:styleId="WW8Num10z2">
    <w:name w:val="WW8Num10z2"/>
    <w:rsid w:val="00B5203D"/>
    <w:rPr>
      <w:rFonts w:ascii="Wingdings" w:hAnsi="Wingdings" w:hint="default"/>
    </w:rPr>
  </w:style>
  <w:style w:type="character" w:customStyle="1" w:styleId="WW8Num12z0">
    <w:name w:val="WW8Num12z0"/>
    <w:rsid w:val="00B5203D"/>
    <w:rPr>
      <w:b/>
      <w:bCs w:val="0"/>
    </w:rPr>
  </w:style>
  <w:style w:type="character" w:customStyle="1" w:styleId="WW8Num12z1">
    <w:name w:val="WW8Num12z1"/>
    <w:rsid w:val="00B5203D"/>
    <w:rPr>
      <w:b/>
      <w:bCs w:val="0"/>
      <w:sz w:val="24"/>
    </w:rPr>
  </w:style>
  <w:style w:type="character" w:customStyle="1" w:styleId="WW8Num13z0">
    <w:name w:val="WW8Num13z0"/>
    <w:rsid w:val="00B5203D"/>
  </w:style>
  <w:style w:type="character" w:customStyle="1" w:styleId="WW8Num15z0">
    <w:name w:val="WW8Num15z0"/>
    <w:rsid w:val="00B5203D"/>
    <w:rPr>
      <w:rFonts w:ascii="Wingdings" w:hAnsi="Wingdings" w:hint="default"/>
    </w:rPr>
  </w:style>
  <w:style w:type="character" w:customStyle="1" w:styleId="WW8Num15z1">
    <w:name w:val="WW8Num15z1"/>
    <w:rsid w:val="00B5203D"/>
    <w:rPr>
      <w:rFonts w:ascii="Courier New" w:hAnsi="Courier New" w:cs="Courier New" w:hint="default"/>
    </w:rPr>
  </w:style>
  <w:style w:type="character" w:customStyle="1" w:styleId="WW8Num15z3">
    <w:name w:val="WW8Num15z3"/>
    <w:rsid w:val="00B5203D"/>
    <w:rPr>
      <w:rFonts w:ascii="Symbol" w:hAnsi="Symbol" w:hint="default"/>
    </w:rPr>
  </w:style>
  <w:style w:type="character" w:customStyle="1" w:styleId="WW-DefaultParagraphFont">
    <w:name w:val="WW-Default Paragraph Font"/>
    <w:rsid w:val="00B5203D"/>
  </w:style>
  <w:style w:type="character" w:customStyle="1" w:styleId="ListParagraphChar">
    <w:name w:val="List Paragraph Char"/>
    <w:rsid w:val="00B5203D"/>
  </w:style>
  <w:style w:type="character" w:customStyle="1" w:styleId="Referencakomentara1">
    <w:name w:val="Referenca komentara1"/>
    <w:rsid w:val="00B5203D"/>
    <w:rPr>
      <w:sz w:val="16"/>
    </w:rPr>
  </w:style>
  <w:style w:type="character" w:customStyle="1" w:styleId="CommentTextChar">
    <w:name w:val="Comment Text Char"/>
    <w:rsid w:val="00B5203D"/>
    <w:rPr>
      <w:sz w:val="20"/>
    </w:rPr>
  </w:style>
  <w:style w:type="character" w:customStyle="1" w:styleId="CommentSubjectChar">
    <w:name w:val="Comment Subject Char"/>
    <w:rsid w:val="00B5203D"/>
    <w:rPr>
      <w:b/>
      <w:bCs w:val="0"/>
      <w:sz w:val="20"/>
    </w:rPr>
  </w:style>
  <w:style w:type="character" w:customStyle="1" w:styleId="BodyText2Char1">
    <w:name w:val="Body Text 2 Char1"/>
    <w:rsid w:val="00B5203D"/>
    <w:rPr>
      <w:rFonts w:ascii="Times New Roman" w:hAnsi="Times New Roman" w:cs="Times New Roman" w:hint="default"/>
    </w:rPr>
  </w:style>
  <w:style w:type="character" w:customStyle="1" w:styleId="NoSpacingChar">
    <w:name w:val="No Spacing Char"/>
    <w:rsid w:val="00B5203D"/>
    <w:rPr>
      <w:lang w:val="en-US" w:eastAsia="x-none"/>
    </w:rPr>
  </w:style>
  <w:style w:type="character" w:customStyle="1" w:styleId="ListLabel1">
    <w:name w:val="ListLabel 1"/>
    <w:rsid w:val="00B5203D"/>
  </w:style>
  <w:style w:type="character" w:customStyle="1" w:styleId="ListLabel2">
    <w:name w:val="ListLabel 2"/>
    <w:rsid w:val="00B5203D"/>
    <w:rPr>
      <w:b/>
      <w:bCs w:val="0"/>
      <w:sz w:val="24"/>
    </w:rPr>
  </w:style>
  <w:style w:type="character" w:customStyle="1" w:styleId="ListLabel3">
    <w:name w:val="ListLabel 3"/>
    <w:rsid w:val="00B5203D"/>
    <w:rPr>
      <w:sz w:val="24"/>
    </w:rPr>
  </w:style>
  <w:style w:type="character" w:customStyle="1" w:styleId="ListLabel4">
    <w:name w:val="ListLabel 4"/>
    <w:rsid w:val="00B5203D"/>
    <w:rPr>
      <w:sz w:val="24"/>
    </w:rPr>
  </w:style>
  <w:style w:type="character" w:customStyle="1" w:styleId="ListLabel5">
    <w:name w:val="ListLabel 5"/>
    <w:rsid w:val="00B5203D"/>
  </w:style>
  <w:style w:type="character" w:customStyle="1" w:styleId="ListLabel6">
    <w:name w:val="ListLabel 6"/>
    <w:rsid w:val="00B5203D"/>
    <w:rPr>
      <w:color w:val="00000A"/>
    </w:rPr>
  </w:style>
  <w:style w:type="character" w:customStyle="1" w:styleId="ListLabel7">
    <w:name w:val="ListLabel 7"/>
    <w:rsid w:val="00B5203D"/>
    <w:rPr>
      <w:rFonts w:ascii="Times New Roman" w:eastAsia="Times New Roman" w:hAnsi="Times New Roman" w:cs="Times New Roman" w:hint="default"/>
    </w:rPr>
  </w:style>
  <w:style w:type="character" w:customStyle="1" w:styleId="ListLabel8">
    <w:name w:val="ListLabel 8"/>
    <w:rsid w:val="00B5203D"/>
  </w:style>
  <w:style w:type="character" w:customStyle="1" w:styleId="NumberingSymbols">
    <w:name w:val="Numbering Symbols"/>
    <w:rsid w:val="00B5203D"/>
  </w:style>
  <w:style w:type="character" w:customStyle="1" w:styleId="BalloonTextChar1">
    <w:name w:val="Balloon Text Char1"/>
    <w:basedOn w:val="DefaultParagraphFont"/>
    <w:link w:val="BalloonText"/>
    <w:semiHidden/>
    <w:locked/>
    <w:rsid w:val="00B5203D"/>
    <w:rPr>
      <w:rFonts w:ascii="Tahoma" w:eastAsia="Times New Roman"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B5203D"/>
    <w:rPr>
      <w:rFonts w:ascii="Times New Roman" w:eastAsia="Times New Roman"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5203D"/>
    <w:rPr>
      <w:rFonts w:ascii="Times New Roman" w:eastAsia="Calibri" w:hAnsi="Times New Roman" w:cs="Times New Roman"/>
      <w:color w:val="000000"/>
      <w:kern w:val="2"/>
      <w:sz w:val="16"/>
      <w:szCs w:val="16"/>
      <w:lang w:eastAsia="ar-SA"/>
    </w:rPr>
  </w:style>
  <w:style w:type="character" w:customStyle="1" w:styleId="HeaderChar1">
    <w:name w:val="Header Char1"/>
    <w:locked/>
    <w:rsid w:val="00B5203D"/>
    <w:rPr>
      <w:color w:val="000000"/>
      <w:kern w:val="2"/>
      <w:sz w:val="24"/>
      <w:szCs w:val="24"/>
      <w:lang w:val="en-US" w:eastAsia="ar-SA" w:bidi="ar-SA"/>
    </w:rPr>
  </w:style>
  <w:style w:type="character" w:customStyle="1" w:styleId="FooterChar1">
    <w:name w:val="Footer Char1"/>
    <w:locked/>
    <w:rsid w:val="00B5203D"/>
    <w:rPr>
      <w:color w:val="000000"/>
      <w:kern w:val="2"/>
      <w:sz w:val="24"/>
      <w:szCs w:val="24"/>
      <w:lang w:val="en-US" w:eastAsia="ar-SA" w:bidi="ar-SA"/>
    </w:rPr>
  </w:style>
  <w:style w:type="character" w:customStyle="1" w:styleId="apple-converted-space">
    <w:name w:val="apple-converted-space"/>
    <w:basedOn w:val="DefaultParagraphFont"/>
    <w:rsid w:val="00B5203D"/>
  </w:style>
  <w:style w:type="character" w:customStyle="1" w:styleId="FontStyle41">
    <w:name w:val="Font Style41"/>
    <w:rsid w:val="00B5203D"/>
    <w:rPr>
      <w:rFonts w:ascii="Times New Roman" w:hAnsi="Times New Roman" w:cs="Times New Roman" w:hint="default"/>
      <w:sz w:val="22"/>
      <w:szCs w:val="22"/>
    </w:rPr>
  </w:style>
  <w:style w:type="table" w:styleId="TableGrid">
    <w:name w:val="Table Grid"/>
    <w:basedOn w:val="TableNormal"/>
    <w:rsid w:val="00B5203D"/>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vnasluzba@visitarilj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vnasluzba@visitarilj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sitarilj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0777-B201-461C-89A0-2499F95F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28</Pages>
  <Words>5478</Words>
  <Characters>31230</Characters>
  <Application>Microsoft Office Word</Application>
  <DocSecurity>0</DocSecurity>
  <Lines>260</Lines>
  <Paragraphs>73</Paragraphs>
  <ScaleCrop>false</ScaleCrop>
  <Company/>
  <LinksUpToDate>false</LinksUpToDate>
  <CharactersWithSpaces>36635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NBArilje</dc:creator>
  <cp:lastModifiedBy>NBArilje</cp:lastModifiedBy>
  <cp:revision>861</cp:revision>
  <dcterms:created xsi:type="dcterms:W3CDTF">2020-02-04T07:56:00Z</dcterms:created>
  <dcterms:modified xsi:type="dcterms:W3CDTF">2020-02-07T07:01:00Z</dcterms:modified>
</cp:coreProperties>
</file>